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Pr>
        <w:drawing>
          <wp:anchor allowOverlap="1" behindDoc="0" distB="45720" distT="45720" distL="114300" distR="114300" hidden="0" layoutInCell="1" locked="0" relativeHeight="0" simplePos="0">
            <wp:simplePos x="0" y="0"/>
            <wp:positionH relativeFrom="page">
              <wp:posOffset>6189345</wp:posOffset>
            </wp:positionH>
            <wp:positionV relativeFrom="page">
              <wp:posOffset>398145</wp:posOffset>
            </wp:positionV>
            <wp:extent cx="707707" cy="901396"/>
            <wp:effectExtent b="0" l="0" r="0" t="0"/>
            <wp:wrapSquare wrapText="bothSides" distB="45720" distT="45720" distL="114300" distR="114300"/>
            <wp:docPr id="6833804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7707" cy="901396"/>
                    </a:xfrm>
                    <a:prstGeom prst="rect"/>
                    <a:ln/>
                  </pic:spPr>
                </pic:pic>
              </a:graphicData>
            </a:graphic>
          </wp:anchor>
        </w:draw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AVISO DE PRIVACIDADE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Nós, do </w:t>
      </w:r>
      <w:r w:rsidDel="00000000" w:rsidR="00000000" w:rsidRPr="00000000">
        <w:rPr>
          <w:rFonts w:ascii="Calibri" w:cs="Calibri" w:eastAsia="Calibri" w:hAnsi="Calibri"/>
          <w:sz w:val="24"/>
          <w:szCs w:val="24"/>
          <w:highlight w:val="white"/>
          <w:rtl w:val="0"/>
        </w:rPr>
        <w:t xml:space="preserve">rádio </w:t>
      </w:r>
      <w:r w:rsidDel="00000000" w:rsidR="00000000" w:rsidRPr="00000000">
        <w:rPr>
          <w:rFonts w:ascii="Calibri" w:cs="Calibri" w:eastAsia="Calibri" w:hAnsi="Calibri"/>
          <w:sz w:val="24"/>
          <w:szCs w:val="24"/>
          <w:rtl w:val="0"/>
        </w:rPr>
        <w:t xml:space="preserve">Educadora Urtiga LT</w:t>
      </w:r>
      <w:r w:rsidDel="00000000" w:rsidR="00000000" w:rsidRPr="00000000">
        <w:rPr>
          <w:rFonts w:ascii="Calibri" w:cs="Calibri" w:eastAsia="Calibri" w:hAnsi="Calibri"/>
          <w:i w:val="0"/>
          <w:smallCaps w:val="0"/>
          <w:strike w:val="0"/>
          <w:color w:val="000000"/>
          <w:sz w:val="24"/>
          <w:szCs w:val="24"/>
          <w:u w:val="none"/>
          <w:vertAlign w:val="baseline"/>
          <w:rtl w:val="0"/>
        </w:rPr>
        <w:t xml:space="preserve">DA, </w:t>
      </w:r>
      <w:r w:rsidDel="00000000" w:rsidR="00000000" w:rsidRPr="00000000">
        <w:rPr>
          <w:rFonts w:ascii="Calibri" w:cs="Calibri" w:eastAsia="Calibri" w:hAnsi="Calibri"/>
          <w:sz w:val="24"/>
          <w:szCs w:val="24"/>
          <w:rtl w:val="0"/>
        </w:rPr>
        <w:t xml:space="preserve">CN</w:t>
      </w:r>
      <w:r w:rsidDel="00000000" w:rsidR="00000000" w:rsidRPr="00000000">
        <w:rPr>
          <w:rFonts w:ascii="Calibri" w:cs="Calibri" w:eastAsia="Calibri" w:hAnsi="Calibri"/>
          <w:i w:val="0"/>
          <w:smallCaps w:val="0"/>
          <w:strike w:val="0"/>
          <w:color w:val="000000"/>
          <w:sz w:val="24"/>
          <w:szCs w:val="24"/>
          <w:u w:val="none"/>
          <w:vertAlign w:val="baseline"/>
          <w:rtl w:val="0"/>
        </w:rPr>
        <w:t xml:space="preserve">PJ sob o n° </w:t>
      </w:r>
      <w:r w:rsidDel="00000000" w:rsidR="00000000" w:rsidRPr="00000000">
        <w:rPr>
          <w:rFonts w:ascii="Calibri" w:cs="Calibri" w:eastAsia="Calibri" w:hAnsi="Calibri"/>
          <w:color w:val="222222"/>
          <w:sz w:val="24"/>
          <w:szCs w:val="24"/>
          <w:rtl w:val="0"/>
        </w:rPr>
        <w:t xml:space="preserve">92.469.782/0001-20</w:t>
      </w:r>
      <w:r w:rsidDel="00000000" w:rsidR="00000000" w:rsidRPr="00000000">
        <w:rPr>
          <w:rFonts w:ascii="Calibri" w:cs="Calibri" w:eastAsia="Calibri" w:hAnsi="Calibri"/>
          <w:i w:val="0"/>
          <w:smallCaps w:val="0"/>
          <w:strike w:val="0"/>
          <w:color w:val="000000"/>
          <w:sz w:val="24"/>
          <w:szCs w:val="24"/>
          <w:u w:val="none"/>
          <w:vertAlign w:val="baseline"/>
          <w:rtl w:val="0"/>
        </w:rPr>
        <w:t xml:space="preserve">, com sede na Rua </w:t>
      </w:r>
      <w:r w:rsidDel="00000000" w:rsidR="00000000" w:rsidRPr="00000000">
        <w:rPr>
          <w:rFonts w:ascii="Calibri" w:cs="Calibri" w:eastAsia="Calibri" w:hAnsi="Calibri"/>
          <w:color w:val="222222"/>
          <w:sz w:val="24"/>
          <w:szCs w:val="24"/>
          <w:rtl w:val="0"/>
        </w:rPr>
        <w:t xml:space="preserve">Sananduva, n° 178</w:t>
      </w:r>
      <w:r w:rsidDel="00000000" w:rsidR="00000000" w:rsidRPr="00000000">
        <w:rPr>
          <w:rFonts w:ascii="Calibri" w:cs="Calibri" w:eastAsia="Calibri" w:hAnsi="Calibri"/>
          <w:i w:val="0"/>
          <w:smallCaps w:val="0"/>
          <w:strike w:val="0"/>
          <w:color w:val="000000"/>
          <w:sz w:val="24"/>
          <w:szCs w:val="24"/>
          <w:u w:val="none"/>
          <w:vertAlign w:val="baseline"/>
          <w:rtl w:val="0"/>
        </w:rPr>
        <w:t xml:space="preserve">, Centro, Cidade de </w:t>
      </w:r>
      <w:r w:rsidDel="00000000" w:rsidR="00000000" w:rsidRPr="00000000">
        <w:rPr>
          <w:rFonts w:ascii="Calibri" w:cs="Calibri" w:eastAsia="Calibri" w:hAnsi="Calibri"/>
          <w:sz w:val="24"/>
          <w:szCs w:val="24"/>
          <w:rtl w:val="0"/>
        </w:rPr>
        <w:t xml:space="preserve">São JOão da Urtiga</w:t>
      </w:r>
      <w:r w:rsidDel="00000000" w:rsidR="00000000" w:rsidRPr="00000000">
        <w:rPr>
          <w:rFonts w:ascii="Calibri" w:cs="Calibri" w:eastAsia="Calibri" w:hAnsi="Calibri"/>
          <w:i w:val="0"/>
          <w:smallCaps w:val="0"/>
          <w:strike w:val="0"/>
          <w:color w:val="000000"/>
          <w:sz w:val="24"/>
          <w:szCs w:val="24"/>
          <w:u w:val="none"/>
          <w:vertAlign w:val="baseline"/>
          <w:rtl w:val="0"/>
        </w:rPr>
        <w:t xml:space="preserve">/RS, CEP nº </w:t>
      </w:r>
      <w:r w:rsidDel="00000000" w:rsidR="00000000" w:rsidRPr="00000000">
        <w:rPr>
          <w:rFonts w:ascii="Calibri" w:cs="Calibri" w:eastAsia="Calibri" w:hAnsi="Calibri"/>
          <w:sz w:val="24"/>
          <w:szCs w:val="24"/>
          <w:rtl w:val="0"/>
        </w:rPr>
        <w:t xml:space="preserve">99.855-000</w:t>
      </w:r>
      <w:r w:rsidDel="00000000" w:rsidR="00000000" w:rsidRPr="00000000">
        <w:rPr>
          <w:rFonts w:ascii="Calibri" w:cs="Calibri" w:eastAsia="Calibri" w:hAnsi="Calibri"/>
          <w:i w:val="0"/>
          <w:smallCaps w:val="0"/>
          <w:strike w:val="0"/>
          <w:color w:val="000000"/>
          <w:sz w:val="24"/>
          <w:szCs w:val="24"/>
          <w:u w:val="none"/>
          <w:vertAlign w:val="baseline"/>
          <w:rtl w:val="0"/>
        </w:rPr>
        <w:t xml:space="preserve">, levamos a sua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privacidade e a proteção dos seus dados a sério. Este documento explica como tratamos seus dados pessoais, quais são os seus direitos e como você pode exercê-los.</w:t>
      </w:r>
    </w:p>
    <w:p w:rsidR="00000000" w:rsidDel="00000000" w:rsidP="00000000" w:rsidRDefault="00000000" w:rsidRPr="00000000" w14:paraId="00000004">
      <w:pPr>
        <w:spacing w:after="240" w:lineRule="auto"/>
        <w:ind w:left="42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CONCEITOS BÁSICOS: O QUE VOCÊ PRECISA SABER PARA COMPREENDER ESTE AVISO?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fim de descomplicar a sua leitura neste documento, apresentamos algumas definições úteis para a sua interpretação. Estes termos serão utilizados em letra maiúscula:</w:t>
      </w:r>
    </w:p>
    <w:p w:rsidR="00000000" w:rsidDel="00000000" w:rsidP="00000000" w:rsidRDefault="00000000" w:rsidRPr="00000000" w14:paraId="00000007">
      <w:pPr>
        <w:ind w:left="426" w:firstLine="0"/>
        <w:rPr>
          <w:rFonts w:ascii="Calibri" w:cs="Calibri" w:eastAsia="Calibri" w:hAnsi="Calibri"/>
        </w:rPr>
      </w:pPr>
      <w:r w:rsidDel="00000000" w:rsidR="00000000" w:rsidRPr="00000000">
        <w:rPr>
          <w:rtl w:val="0"/>
        </w:rPr>
      </w:r>
    </w:p>
    <w:tbl>
      <w:tblPr>
        <w:tblStyle w:val="Table1"/>
        <w:tblW w:w="10206.0" w:type="dxa"/>
        <w:jc w:val="left"/>
        <w:tblInd w:w="421.0" w:type="dxa"/>
        <w:tblLayout w:type="fixed"/>
        <w:tblLook w:val="0400"/>
      </w:tblPr>
      <w:tblGrid>
        <w:gridCol w:w="1825"/>
        <w:gridCol w:w="8381"/>
        <w:tblGridChange w:id="0">
          <w:tblGrid>
            <w:gridCol w:w="1825"/>
            <w:gridCol w:w="8381"/>
          </w:tblGrid>
        </w:tblGridChange>
      </w:tblGrid>
      <w:tr>
        <w:trPr>
          <w:cantSplit w:val="0"/>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Termo</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Conceito</w:t>
            </w:r>
            <w:r w:rsidDel="00000000" w:rsidR="00000000" w:rsidRPr="00000000">
              <w:rPr>
                <w:rtl w:val="0"/>
              </w:rPr>
            </w:r>
          </w:p>
        </w:tc>
      </w:tr>
      <w:tr>
        <w:trPr>
          <w:cantSplit w:val="0"/>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Dado Pessoal</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tcMar>
              <w:top w:w="0.0" w:type="dxa"/>
              <w:left w:w="108.0" w:type="dxa"/>
              <w:bottom w:w="0.0" w:type="dxa"/>
              <w:right w:w="108.0" w:type="dxa"/>
            </w:tcM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É uma informação relacionada a uma pessoa física e que seja capaz de identificar a pessoa ou tornar possível a sua identificação.</w:t>
            </w:r>
          </w:p>
          <w:p w:rsidR="00000000" w:rsidDel="00000000" w:rsidP="00000000" w:rsidRDefault="00000000" w:rsidRPr="00000000" w14:paraId="0000000C">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São exemplos de dados pessoais que podem permitir a sua identificação: Nome, CPF, telefone, e-mail, placa do seu veículo etc.</w:t>
            </w:r>
          </w:p>
        </w:tc>
      </w:tr>
      <w:tr>
        <w:trPr>
          <w:cantSplit w:val="0"/>
          <w:trHeight w:val="1822" w:hRule="atLeast"/>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Tratamento</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tcMar>
              <w:top w:w="0.0" w:type="dxa"/>
              <w:left w:w="108.0" w:type="dxa"/>
              <w:bottom w:w="0.0" w:type="dxa"/>
              <w:right w:w="108.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É toda forma de uso que podemos fazer dos seus Dados Pessoais, incluindo, mas não se limitando às seguintes atividades: coleta, armazenamento, consulta, uso, compartilhamento, transmissão, classificação, reprodução, exclusão e avaliação.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Este termo (e outros derivados dele) não serão utilizados com letras maiúsculas neste documento.</w:t>
            </w:r>
          </w:p>
        </w:tc>
      </w:tr>
      <w:tr>
        <w:trPr>
          <w:cantSplit w:val="0"/>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Titular</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tcMar>
              <w:top w:w="0.0" w:type="dxa"/>
              <w:left w:w="108.0" w:type="dxa"/>
              <w:bottom w:w="0.0" w:type="dxa"/>
              <w:right w:w="108.0" w:type="dxa"/>
            </w:tcM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É você, a pessoa física a quem os Dados Pessoais se referem.</w:t>
            </w:r>
          </w:p>
        </w:tc>
      </w:tr>
      <w:tr>
        <w:trPr>
          <w:cantSplit w:val="0"/>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Empresa</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tcMar>
              <w:top w:w="0.0" w:type="dxa"/>
              <w:left w:w="108.0" w:type="dxa"/>
              <w:bottom w:w="0.0" w:type="dxa"/>
              <w:right w:w="108.0" w:type="dxa"/>
            </w:tcM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Somos nós, </w:t>
            </w:r>
            <w:r w:rsidDel="00000000" w:rsidR="00000000" w:rsidRPr="00000000">
              <w:rPr>
                <w:rFonts w:ascii="Calibri" w:cs="Calibri" w:eastAsia="Calibri" w:hAnsi="Calibri"/>
                <w:sz w:val="24"/>
                <w:szCs w:val="24"/>
                <w:highlight w:val="white"/>
                <w:rtl w:val="0"/>
              </w:rPr>
              <w:t xml:space="preserve">Rádio Educadora Urtiga Ltda</w:t>
            </w:r>
            <w:r w:rsidDel="00000000" w:rsidR="00000000" w:rsidRPr="00000000">
              <w:rPr>
                <w:rtl w:val="0"/>
              </w:rPr>
            </w:r>
          </w:p>
        </w:tc>
      </w:tr>
      <w:tr>
        <w:trPr>
          <w:cantSplit w:val="0"/>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Aviso</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tcMar>
              <w:top w:w="0.0" w:type="dxa"/>
              <w:left w:w="108.0" w:type="dxa"/>
              <w:bottom w:w="0.0" w:type="dxa"/>
              <w:right w:w="108.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40" w:before="4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É este Aviso de Privacidade.</w:t>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QUE TIPOS DE DADOS PESSOAIS A EMPRESA TRATA?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tipos de Dados Pessoais e a forma como a Empresa os coleta dependem de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como você se relaciona com a Empresa e por quê</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Por exemplo, os Dados Pessoais coletados serão diferentes caso você seja um cliente ou um usuário do nosso site.</w:t>
      </w:r>
    </w:p>
    <w:p w:rsidR="00000000" w:rsidDel="00000000" w:rsidP="00000000" w:rsidRDefault="00000000" w:rsidRPr="00000000" w14:paraId="0000001B">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Listamos abaixo algumas situações em que nós podemos tratar seus Dados Pessoais no contexto da sua relação com a Empresa:</w:t>
      </w:r>
    </w:p>
    <w:p w:rsidR="00000000" w:rsidDel="00000000" w:rsidP="00000000" w:rsidRDefault="00000000" w:rsidRPr="00000000" w14:paraId="0000001D">
      <w:pPr>
        <w:ind w:left="426" w:firstLine="0"/>
        <w:rPr>
          <w:rFonts w:ascii="Calibri" w:cs="Calibri" w:eastAsia="Calibri" w:hAnsi="Calibri"/>
        </w:rPr>
      </w:pPr>
      <w:r w:rsidDel="00000000" w:rsidR="00000000" w:rsidRPr="00000000">
        <w:rPr>
          <w:rtl w:val="0"/>
        </w:rPr>
      </w:r>
    </w:p>
    <w:tbl>
      <w:tblPr>
        <w:tblStyle w:val="Table2"/>
        <w:tblW w:w="10201.0" w:type="dxa"/>
        <w:jc w:val="left"/>
        <w:tblInd w:w="421.0" w:type="dxa"/>
        <w:tblLayout w:type="fixed"/>
        <w:tblLook w:val="0400"/>
      </w:tblPr>
      <w:tblGrid>
        <w:gridCol w:w="6520"/>
        <w:gridCol w:w="3681"/>
        <w:tblGridChange w:id="0">
          <w:tblGrid>
            <w:gridCol w:w="6520"/>
            <w:gridCol w:w="3681"/>
          </w:tblGrid>
        </w:tblGridChange>
      </w:tblGrid>
      <w:tr>
        <w:trPr>
          <w:cantSplit w:val="0"/>
          <w:trHeight w:val="338" w:hRule="atLeast"/>
          <w:tblHeader w:val="0"/>
        </w:trPr>
        <w:tc>
          <w:tcPr>
            <w:tcBorders>
              <w:top w:color="2a2a44" w:space="0" w:sz="4" w:val="single"/>
              <w:left w:color="2a2a44" w:space="0" w:sz="4" w:val="single"/>
              <w:bottom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Finalidades de Tratamento</w:t>
            </w:r>
            <w:r w:rsidDel="00000000" w:rsidR="00000000" w:rsidRPr="00000000">
              <w:rPr>
                <w:rtl w:val="0"/>
              </w:rPr>
            </w:r>
          </w:p>
        </w:tc>
        <w:tc>
          <w:tcPr>
            <w:tcBorders>
              <w:top w:color="bfbfbf"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Tipos de Dados Pessoais Utilizados</w:t>
            </w:r>
            <w:r w:rsidDel="00000000" w:rsidR="00000000" w:rsidRPr="00000000">
              <w:rPr>
                <w:rtl w:val="0"/>
              </w:rPr>
            </w:r>
          </w:p>
        </w:tc>
      </w:tr>
      <w:tr>
        <w:trPr>
          <w:cantSplit w:val="0"/>
          <w:trHeight w:val="696" w:hRule="atLeast"/>
          <w:tblHeader w:val="0"/>
        </w:trPr>
        <w:tc>
          <w:tcPr>
            <w:tcBorders>
              <w:top w:color="2a2a44" w:space="0" w:sz="4" w:val="single"/>
              <w:left w:color="2a2a44" w:space="0" w:sz="4" w:val="single"/>
              <w:bottom w:color="2a2a44"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responder solicitação enviada por Você através dos canais de “contato” disponíveis em nosso site.</w:t>
            </w:r>
          </w:p>
        </w:tc>
        <w:tc>
          <w:tcPr>
            <w:tcBorders>
              <w:top w:color="2a2a44" w:space="0" w:sz="4" w:val="single"/>
              <w:bottom w:color="2a2a44" w:space="0" w:sz="4" w:val="single"/>
              <w:right w:color="2a2a44" w:space="0" w:sz="4" w:val="single"/>
            </w:tcBorders>
            <w:tcMar>
              <w:top w:w="0.0" w:type="dxa"/>
              <w:left w:w="108.0" w:type="dxa"/>
              <w:bottom w:w="0.0" w:type="dxa"/>
              <w:right w:w="108.0" w:type="dxa"/>
            </w:tcMa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Nome completo, número de telefone e e-mail.</w:t>
            </w:r>
          </w:p>
        </w:tc>
      </w:tr>
      <w:tr>
        <w:trPr>
          <w:cantSplit w:val="0"/>
          <w:trHeight w:val="1402" w:hRule="atLeast"/>
          <w:tblHeader w:val="0"/>
        </w:trPr>
        <w:tc>
          <w:tcPr>
            <w:tcBorders>
              <w:top w:color="2a2a44" w:space="0" w:sz="4" w:val="single"/>
              <w:left w:color="2a2a44" w:space="0" w:sz="4" w:val="single"/>
              <w:bottom w:color="2a2a44"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Prestação do serviço contratado por Você através de nossos promotores de venda e/ou pessoalmente na empresa. </w:t>
            </w:r>
          </w:p>
        </w:tc>
        <w:tc>
          <w:tcPr>
            <w:tcBorders>
              <w:top w:color="2a2a44" w:space="0" w:sz="4" w:val="single"/>
              <w:bottom w:color="2a2a44" w:space="0" w:sz="4" w:val="single"/>
              <w:right w:color="2a2a44" w:space="0" w:sz="4" w:val="single"/>
            </w:tcBorders>
            <w:tcMar>
              <w:top w:w="0.0" w:type="dxa"/>
              <w:left w:w="108.0" w:type="dxa"/>
              <w:bottom w:w="0.0" w:type="dxa"/>
              <w:right w:w="108.0" w:type="dxa"/>
            </w:tcMar>
            <w:vAlign w:val="center"/>
          </w:tcPr>
          <w:p w:rsidR="00000000" w:rsidDel="00000000" w:rsidP="00000000" w:rsidRDefault="00000000" w:rsidRPr="00000000" w14:paraId="00000023">
            <w:pPr>
              <w:ind w:left="426" w:firstLine="0"/>
              <w:rPr>
                <w:rFonts w:ascii="Calibri" w:cs="Calibri" w:eastAsia="Calibri" w:hAnsi="Calibri"/>
                <w:sz w:val="24"/>
                <w:szCs w:val="24"/>
              </w:rPr>
            </w:pPr>
            <w:r w:rsidDel="00000000" w:rsidR="00000000" w:rsidRPr="00000000">
              <w:rPr>
                <w:rFonts w:ascii="Calibri" w:cs="Calibri" w:eastAsia="Calibri" w:hAnsi="Calibri"/>
                <w:color w:val="333333"/>
                <w:sz w:val="24"/>
                <w:szCs w:val="24"/>
                <w:highlight w:val="white"/>
                <w:rtl w:val="0"/>
              </w:rPr>
              <w:t xml:space="preserve">Nome, CPF/CNPJ, endereço, telefone e e-mail. </w:t>
            </w:r>
            <w:r w:rsidDel="00000000" w:rsidR="00000000" w:rsidRPr="00000000">
              <w:rPr>
                <w:rtl w:val="0"/>
              </w:rPr>
            </w:r>
          </w:p>
        </w:tc>
      </w:tr>
      <w:tr>
        <w:trPr>
          <w:cantSplit w:val="0"/>
          <w:trHeight w:val="1402" w:hRule="atLeast"/>
          <w:tblHeader w:val="0"/>
        </w:trPr>
        <w:tc>
          <w:tcPr>
            <w:tcBorders>
              <w:top w:color="2a2a44" w:space="0" w:sz="4" w:val="single"/>
              <w:left w:color="2a2a44" w:space="0" w:sz="4" w:val="single"/>
              <w:bottom w:color="2a2a44"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Divulgação de produtos/serviços de anunciantes e da própria Empresa quando Você participa de sorteios, promoções, pesquisas, online e</w:t>
            </w:r>
            <w:r w:rsidDel="00000000" w:rsidR="00000000" w:rsidRPr="00000000">
              <w:rPr>
                <w:rFonts w:ascii="Calibri" w:cs="Calibri" w:eastAsia="Calibri" w:hAnsi="Calibri"/>
                <w:sz w:val="24"/>
                <w:szCs w:val="24"/>
                <w:rtl w:val="0"/>
              </w:rPr>
              <w:t xml:space="preserve">ntre outros.</w:t>
            </w:r>
            <w:r w:rsidDel="00000000" w:rsidR="00000000" w:rsidRPr="00000000">
              <w:rPr>
                <w:rtl w:val="0"/>
              </w:rPr>
            </w:r>
          </w:p>
        </w:tc>
        <w:tc>
          <w:tcPr>
            <w:tcBorders>
              <w:top w:color="2a2a44" w:space="0" w:sz="4" w:val="single"/>
              <w:bottom w:color="2a2a44" w:space="0" w:sz="4" w:val="single"/>
              <w:right w:color="2a2a44" w:space="0" w:sz="4" w:val="single"/>
            </w:tcBorders>
            <w:tcMar>
              <w:top w:w="0.0" w:type="dxa"/>
              <w:left w:w="108.0" w:type="dxa"/>
              <w:bottom w:w="0.0" w:type="dxa"/>
              <w:right w:w="108.0" w:type="dxa"/>
            </w:tcMar>
            <w:vAlign w:val="center"/>
          </w:tcPr>
          <w:p w:rsidR="00000000" w:rsidDel="00000000" w:rsidP="00000000" w:rsidRDefault="00000000" w:rsidRPr="00000000" w14:paraId="00000025">
            <w:pPr>
              <w:ind w:left="426" w:firstLine="0"/>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Nome, imagem e voz.</w:t>
            </w:r>
          </w:p>
        </w:tc>
      </w:tr>
    </w:tbl>
    <w:p w:rsidR="00000000" w:rsidDel="00000000" w:rsidP="00000000" w:rsidRDefault="00000000" w:rsidRPr="00000000" w14:paraId="00000026">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COM QUEM A EMPRESA COMPARTILHA OS SEUS DADOS PESSOAIS?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Nós operamos em parceria com outros fornecedores, prestadores de serviço e terceiros para viabilizar as nossas atividades. Podemos compartilhar Dados Pessoais, por exemplo, com:</w:t>
      </w:r>
    </w:p>
    <w:p w:rsidR="00000000" w:rsidDel="00000000" w:rsidP="00000000" w:rsidRDefault="00000000" w:rsidRPr="00000000" w14:paraId="00000029">
      <w:pPr>
        <w:ind w:left="426" w:firstLine="0"/>
        <w:rPr>
          <w:rFonts w:ascii="Calibri" w:cs="Calibri" w:eastAsia="Calibri" w:hAnsi="Calibri"/>
        </w:rPr>
      </w:pPr>
      <w:r w:rsidDel="00000000" w:rsidR="00000000" w:rsidRPr="00000000">
        <w:rPr>
          <w:rtl w:val="0"/>
        </w:rPr>
      </w:r>
    </w:p>
    <w:tbl>
      <w:tblPr>
        <w:tblStyle w:val="Table3"/>
        <w:tblW w:w="10206.0" w:type="dxa"/>
        <w:jc w:val="left"/>
        <w:tblInd w:w="421.0" w:type="dxa"/>
        <w:tblLayout w:type="fixed"/>
        <w:tblLook w:val="0400"/>
      </w:tblPr>
      <w:tblGrid>
        <w:gridCol w:w="10206"/>
        <w:tblGridChange w:id="0">
          <w:tblGrid>
            <w:gridCol w:w="10206"/>
          </w:tblGrid>
        </w:tblGridChange>
      </w:tblGrid>
      <w:tr>
        <w:trPr>
          <w:cantSplit w:val="0"/>
          <w:trHeight w:val="372" w:hRule="atLeast"/>
          <w:tblHeader w:val="0"/>
        </w:trPr>
        <w:tc>
          <w:tcPr>
            <w:tcBorders>
              <w:top w:color="bfbfbf" w:space="0" w:sz="4" w:val="single"/>
              <w:left w:color="bfbfbf" w:space="0" w:sz="4" w:val="single"/>
              <w:bottom w:color="bfbfbf" w:space="0" w:sz="4" w:val="single"/>
              <w:right w:color="bfbfbf"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2A">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Empresas de armazenamento de dados, organização governamental e judicial, prestadores de serviço sob segurança contratual.</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ind w:left="426"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2E">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QUAIS SÃO OS SEUS DIREITOS COMO TITULAR DE DADOS PESSOAIS?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Os Dados Pessoais são seus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a lei brasileira lhe garante uma série de direitos relacionados a eles. Nós estamos comprometidos com o cumprimento desses direitos e, nessa seção, vamos explicar quais são esses direitos e como você pode exercê-los. Veja a seguir: </w:t>
      </w:r>
    </w:p>
    <w:p w:rsidR="00000000" w:rsidDel="00000000" w:rsidP="00000000" w:rsidRDefault="00000000" w:rsidRPr="00000000" w14:paraId="00000031">
      <w:pPr>
        <w:ind w:left="426" w:firstLine="0"/>
        <w:rPr>
          <w:rFonts w:ascii="Calibri" w:cs="Calibri" w:eastAsia="Calibri" w:hAnsi="Calibri"/>
        </w:rPr>
      </w:pPr>
      <w:r w:rsidDel="00000000" w:rsidR="00000000" w:rsidRPr="00000000">
        <w:rPr>
          <w:rtl w:val="0"/>
        </w:rPr>
      </w:r>
    </w:p>
    <w:tbl>
      <w:tblPr>
        <w:tblStyle w:val="Table4"/>
        <w:tblW w:w="10759.0" w:type="dxa"/>
        <w:jc w:val="center"/>
        <w:tblLayout w:type="fixed"/>
        <w:tblLook w:val="0400"/>
      </w:tblPr>
      <w:tblGrid>
        <w:gridCol w:w="3018"/>
        <w:gridCol w:w="7741"/>
        <w:tblGridChange w:id="0">
          <w:tblGrid>
            <w:gridCol w:w="3018"/>
            <w:gridCol w:w="7741"/>
          </w:tblGrid>
        </w:tblGridChange>
      </w:tblGrid>
      <w:tr>
        <w:trPr>
          <w:cantSplit w:val="0"/>
          <w:trHeight w:val="540" w:hRule="atLeast"/>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Seus Direitos</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Explicação</w:t>
            </w:r>
            <w:r w:rsidDel="00000000" w:rsidR="00000000" w:rsidRPr="00000000">
              <w:rPr>
                <w:rtl w:val="0"/>
              </w:rPr>
            </w:r>
          </w:p>
        </w:tc>
      </w:tr>
      <w:tr>
        <w:trPr>
          <w:cantSplit w:val="0"/>
          <w:trHeight w:val="540" w:hRule="atLeast"/>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Confirmação e Acesso</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pode solicitar à Empresa a confirmação sobre a existência de tratamento dos seus Dados Pessoais para que, em caso positivo, você possa acessá-los, inclusive por meio de solicitação de cópias dos registros que temos sobre você.</w:t>
            </w:r>
          </w:p>
        </w:tc>
      </w:tr>
      <w:tr>
        <w:trPr>
          <w:cantSplit w:val="0"/>
          <w:trHeight w:val="608" w:hRule="atLeast"/>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Correção</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pode solicitar a correção dos seus Dados Pessoais caso estes estejam incompletos, inexatos ou desatualizados.</w:t>
            </w:r>
          </w:p>
        </w:tc>
      </w:tr>
      <w:tr>
        <w:trPr>
          <w:cantSplit w:val="0"/>
          <w:trHeight w:val="734" w:hRule="atLeast"/>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Anonimização, bloqueio ou eliminação </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pode solicitar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anonimização dos seus Dados Pessoais, de forma que eles não possam mais ser relacionados a você e, portanto, deixem de ser Dados Pessoais;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 bloqueio dos seus Dados Pessoais, suspendendo temporariamente a sua possibilidade de os tratarmos para certas finalidades; 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eliminação dos seus Dados Pessoais, caso em que </w:t>
            </w:r>
            <w:r w:rsidDel="00000000" w:rsidR="00000000" w:rsidRPr="00000000">
              <w:rPr>
                <w:rFonts w:ascii="Calibri" w:cs="Calibri" w:eastAsia="Calibri" w:hAnsi="Calibri"/>
                <w:sz w:val="24"/>
                <w:szCs w:val="24"/>
                <w:rtl w:val="0"/>
              </w:rPr>
              <w:t xml:space="preserve">devemos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apagar todos os seus Dados Pessoais sem possibilidade de reversão.</w:t>
            </w:r>
          </w:p>
        </w:tc>
      </w:tr>
      <w:tr>
        <w:trPr>
          <w:cantSplit w:val="0"/>
          <w:trHeight w:val="590" w:hRule="atLeast"/>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2"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Portabilidade</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pode solicitar que a Empresa forneça os seus Dados Pessoais em formato estruturado e interoperável visando à sua transferência para um terceiro, desde que essa transferência não viole a propriedade intelectual ou segredo de negócios da Empresa e esteja regulamentada pela ANPD.</w:t>
            </w:r>
          </w:p>
        </w:tc>
      </w:tr>
      <w:tr>
        <w:trPr>
          <w:cantSplit w:val="0"/>
          <w:trHeight w:val="774" w:hRule="atLeast"/>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Informação sobre o compartilhamento</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5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tem o direito de saber quais são as entidades públicas e privadas com as quais a Empresa realiza uso compartilhado dos seus Dados Pessoais. Manteremos, no item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deste Aviso de Privacidade, uma indicação das nossas relações com terceiros que podem envolver o compartilhamento de Dados Pessoais. Em todo caso, se você tiver dúvidas ou quiser mais detalhes, você tem o direito de nos solicitar essas informações. A depender do caso, podemos limitar as informações fornecidas a você caso a sua divulgação possa violar a propriedade intelectual ou segredo de negócios da Empresa.</w:t>
            </w:r>
          </w:p>
        </w:tc>
      </w:tr>
      <w:tr>
        <w:trPr>
          <w:cantSplit w:val="0"/>
          <w:trHeight w:val="774" w:hRule="atLeast"/>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Informação sobre a possibilidade de não consentir</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5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tem o direito de receber informações claras e completas sobre a possibilidade e as consequências de não fornecer consentimento, quando ele for solicitado pela Empresa. O seu consentimento, quando necessário, deve ser livre e informado. Portanto, sempre que pedirmos seu consentimento, você será livre para negá-lo – nesses casos, é possível que alguns serviços não possam ser prestados.</w:t>
            </w:r>
          </w:p>
        </w:tc>
      </w:tr>
      <w:tr>
        <w:trPr>
          <w:cantSplit w:val="0"/>
          <w:trHeight w:val="774" w:hRule="atLeast"/>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Revogação do consentimento</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5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Caso você tenha consentido com alguma finalidade de tratamento dos seus Dados Pessoais, você pode sempre optar por retirar o seu consentimento. No entanto, isso não afetará a legalidade de qualquer Tratamento realizado anteriormente à revogação. Se você retirar o seu consentimento, é possível que fiquemos impossibilitados de lhe prestar certos serviços, mas iremos avisá-lo quando isso ocorrer.</w:t>
            </w:r>
          </w:p>
        </w:tc>
      </w:tr>
      <w:tr>
        <w:trPr>
          <w:cantSplit w:val="0"/>
          <w:trHeight w:val="1117" w:hRule="atLeast"/>
          <w:tblHeader w:val="0"/>
        </w:trPr>
        <w:tc>
          <w:tcPr>
            <w:tcBorders>
              <w:top w:color="2a2a44" w:space="0" w:sz="4" w:val="single"/>
              <w:left w:color="2a2a44" w:space="0" w:sz="4" w:val="single"/>
              <w:bottom w:color="2a2a44" w:space="0" w:sz="4" w:val="single"/>
              <w:right w:color="2a2a44"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Oposição</w:t>
            </w:r>
            <w:r w:rsidDel="00000000" w:rsidR="00000000" w:rsidRPr="00000000">
              <w:rPr>
                <w:rtl w:val="0"/>
              </w:rPr>
            </w:r>
          </w:p>
        </w:tc>
        <w:tc>
          <w:tcPr>
            <w:tcBorders>
              <w:top w:color="2a2a44" w:space="0" w:sz="4" w:val="single"/>
              <w:left w:color="2a2a44" w:space="0" w:sz="4" w:val="single"/>
              <w:bottom w:color="2a2a44" w:space="0" w:sz="4" w:val="single"/>
              <w:right w:color="2a2a44"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5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lei autoriza o tratamento de Dados Pessoais mesmo sem o seu consentimento ou um contrato conosco. Nessas situações, somente trataremos seus Dados Pessoais se tivermos motivos legítimos para tanto, como, por exemplo, quando for necessário para garantir defesa em eventual processo judicial. Caso você não concorde com alguma finalidade de tratamento dos seus Dados Pessoais, você poderá apresentar oposição, solicitando a sua interrupção.</w:t>
            </w:r>
          </w:p>
        </w:tc>
      </w:tr>
    </w:tbl>
    <w:p w:rsidR="00000000" w:rsidDel="00000000" w:rsidP="00000000" w:rsidRDefault="00000000" w:rsidRPr="00000000" w14:paraId="00000044">
      <w:pPr>
        <w:spacing w:after="240" w:lineRule="auto"/>
        <w:ind w:left="426"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AVISOS IMPORTANTES</w:t>
      </w:r>
      <w:r w:rsidDel="00000000" w:rsidR="00000000" w:rsidRPr="00000000">
        <w:rPr>
          <w:rtl w:val="0"/>
        </w:rPr>
      </w:r>
    </w:p>
    <w:p w:rsidR="00000000" w:rsidDel="00000000" w:rsidP="00000000" w:rsidRDefault="00000000" w:rsidRPr="00000000" w14:paraId="00000046">
      <w:pPr>
        <w:ind w:left="426" w:firstLine="0"/>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47">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d9d9d9"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sua segurança, sempre que você apresentar uma requisição para exercer seus direitos,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Empresa poderá solicitar algumas informações e/ou documentos complementares para que possamos comprovar a sua identidade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buscando impedir fraudes. Fazemos isso para garantir a segurança e a privacidade de todos.</w:t>
      </w:r>
    </w:p>
    <w:p w:rsidR="00000000" w:rsidDel="00000000" w:rsidP="00000000" w:rsidRDefault="00000000" w:rsidRPr="00000000" w14:paraId="00000048">
      <w:pPr>
        <w:keepNext w:val="0"/>
        <w:keepLines w:val="0"/>
        <w:pageBreakBefore w:val="0"/>
        <w:widowControl w:val="1"/>
        <w:pBdr>
          <w:top w:space="0" w:sz="0" w:val="nil"/>
          <w:left w:color="000000" w:space="4" w:sz="4" w:val="single"/>
          <w:bottom w:space="0" w:sz="0" w:val="nil"/>
          <w:right w:color="000000" w:space="4" w:sz="4" w:val="single"/>
          <w:between w:space="0" w:sz="0" w:val="nil"/>
        </w:pBdr>
        <w:shd w:fill="d9d9d9"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alguns casos,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Empresa pode ter motivos legítimos para deixar de atender a uma solicitação de exercício de direitos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Essas situações incluem, por exemplo, casos em que uma revelação de informações específicas poderia violar direitos de propriedade intelectual ou segredos de negócio da Empresa ou de terceiros, bem como casos em que pedidos de exclusão de dados não possam ser atendidos em razão da existência de obrigação da Empresa de reter dados, seja para cumprir obrigações legais, regulatórias ou para possibilitar a defesa da Empresa ou de terceiros em disputas de qualquer natureza.</w:t>
      </w:r>
    </w:p>
    <w:p w:rsidR="00000000" w:rsidDel="00000000" w:rsidP="00000000" w:rsidRDefault="00000000" w:rsidRPr="00000000" w14:paraId="00000049">
      <w:pPr>
        <w:keepNext w:val="0"/>
        <w:keepLines w:val="0"/>
        <w:pageBreakBefore w:val="0"/>
        <w:widowControl w:val="1"/>
        <w:pBdr>
          <w:top w:space="0" w:sz="0" w:val="nil"/>
          <w:left w:color="000000" w:space="4" w:sz="4" w:val="single"/>
          <w:bottom w:color="000000" w:space="1" w:sz="4" w:val="single"/>
          <w:right w:color="000000" w:space="4" w:sz="4" w:val="single"/>
          <w:between w:space="0" w:sz="0" w:val="nil"/>
        </w:pBdr>
        <w:shd w:fill="d9d9d9"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Ainda,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algumas solicitações podem não ser respondidas de forma imediata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mas a Empresa se compromete a responder todas as requisições em um prazo razoável e sempre em conformidade com a legislação aplicável.</w:t>
      </w:r>
    </w:p>
    <w:p w:rsidR="00000000" w:rsidDel="00000000" w:rsidP="00000000" w:rsidRDefault="00000000" w:rsidRPr="00000000" w14:paraId="0000004A">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Caso você tenha alguma dúvida sobre essas questões ou sobre como você pode exercer seus direitos, fique à vontade para entrar em contato conosco por meio dos canais informados ao final deste Aviso de Privacidade.</w:t>
      </w:r>
    </w:p>
    <w:p w:rsidR="00000000" w:rsidDel="00000000" w:rsidP="00000000" w:rsidRDefault="00000000" w:rsidRPr="00000000" w14:paraId="0000004C">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POR QUANTO TEMPO OS DADOS PESSOAIS SERÃO ARMAZENADOS?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Empresa possui uma política de retenção de Dados Pessoais alinhada com a lei aplicável. Dados Pessoais são armazenados somente pelo tempo que forem necessários para cumprir com as finalidades para as quais foram coletados, salvo se houver qualquer outra razão para sua manutenção como, por exemplo, cumprimento de quaisquer obrigações legais, regulatórias, contratuais, entre outras permitidas sob a lei.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Sempre fazemos uma análise técnica para determinar o período de retenção adequado para cada tipo de Dado Pessoal coletado, considerando a sua natureza, necessidade de coleta e finalidade para a qual ele será tratado, bem como eventuais necessidades de retenção para o cumprimento de obrigações ou o resguardo de direitos.</w:t>
      </w:r>
    </w:p>
    <w:p w:rsidR="00000000" w:rsidDel="00000000" w:rsidP="00000000" w:rsidRDefault="00000000" w:rsidRPr="00000000" w14:paraId="00000050">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COMO A Empresa PROTEGE SEUS DADOS PESSOAIS?</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Nossa responsabilidade é cuidar dos seus Dados Pessoais e utilizá-los somente para as finalidades descritas neste Aviso de Privacidade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Para garantir a sua privacidade e a proteção dos seus Dados Pessoais, adotamos recursos tecnológicos adequados para garantir a segurança de todos os dados tratados pela Empresa.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Entre as medidas de segurança implementadas estão a implementação de controles de acesso a sistemas e ambientes de tratamento de dados entre outros controles de segurança da informação.</w:t>
      </w:r>
    </w:p>
    <w:p w:rsidR="00000000" w:rsidDel="00000000" w:rsidP="00000000" w:rsidRDefault="00000000" w:rsidRPr="00000000" w14:paraId="00000053">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Nós nos esforçamos para proteger a privacidade de seus Dados Pessoais, mas infelizmente não podemos garantir total segurança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Entradas e usos não autorizados de terceiros com informações suas, falhas de hardware ou software que não estejam sob controle da Empresa e outros fatores externos podem comprometer a segurança dos seus Dados Pessoais. Por isso, sua atuação é fundamental para a manutenção de um ambiente seguro para todos. Caso você identifique ou tome conhecimento de qualquer fator que comprometa a segurança dos seus dados na sua relação com a Empresa, por favor entre em contato conosco por meio das informações de contato indicadas abaixo.</w:t>
      </w:r>
    </w:p>
    <w:p w:rsidR="00000000" w:rsidDel="00000000" w:rsidP="00000000" w:rsidRDefault="00000000" w:rsidRPr="00000000" w14:paraId="00000055">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 COMO FALAR SOBRE DADOS PESSOAIS COM A Empresa?</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Calibri" w:cs="Calibri" w:eastAsia="Calibri" w:hAnsi="Calibri"/>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você acredita que seus Dados Pessoais foram tratados de maneira incompatível com esta Política ou com as suas escolhas enquanto Titular dos seus Dados Pessoais, ou, ainda, se você tiver dúvidas, comentários ou sugestões relacionadas a este Aviso e à forma como tratamos seus Dados Pessoais, entre em contato conosco</w:t>
      </w:r>
      <w:r w:rsidDel="00000000" w:rsidR="00000000" w:rsidRPr="00000000">
        <w:rPr>
          <w:rFonts w:ascii="Calibri" w:cs="Calibri" w:eastAsia="Calibri" w:hAnsi="Calibri"/>
          <w:sz w:val="24"/>
          <w:szCs w:val="24"/>
          <w:rtl w:val="0"/>
        </w:rPr>
        <w:t xml:space="preserve"> através do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seguintes endereço</w:t>
      </w:r>
      <w:r w:rsidDel="00000000" w:rsidR="00000000" w:rsidRPr="00000000">
        <w:rPr>
          <w:rFonts w:ascii="Calibri" w:cs="Calibri" w:eastAsia="Calibri" w:hAnsi="Calibri"/>
          <w:sz w:val="24"/>
          <w:szCs w:val="24"/>
          <w:rtl w:val="0"/>
        </w:rPr>
        <w:t xml:space="preserve">:</w:t>
      </w:r>
      <w:r w:rsidDel="00000000" w:rsidR="00000000" w:rsidRPr="00000000">
        <w:rPr>
          <w:rtl w:val="0"/>
        </w:rPr>
      </w:r>
    </w:p>
    <w:tbl>
      <w:tblPr>
        <w:tblStyle w:val="Table5"/>
        <w:tblW w:w="7065.0" w:type="dxa"/>
        <w:jc w:val="center"/>
        <w:tblLayout w:type="fixed"/>
        <w:tblLook w:val="0400"/>
      </w:tblPr>
      <w:tblGrid>
        <w:gridCol w:w="7065"/>
        <w:tblGridChange w:id="0">
          <w:tblGrid>
            <w:gridCol w:w="7065"/>
          </w:tblGrid>
        </w:tblGridChange>
      </w:tblGrid>
      <w:tr>
        <w:trPr>
          <w:cantSplit w:val="0"/>
          <w:trHeight w:val="803.90625" w:hRule="atLeast"/>
          <w:tblHeader w:val="0"/>
        </w:trPr>
        <w:tc>
          <w:tcPr>
            <w:tcMar>
              <w:top w:w="0.0" w:type="dxa"/>
              <w:left w:w="108.0" w:type="dxa"/>
              <w:bottom w:w="0.0" w:type="dxa"/>
              <w:right w:w="108.0" w:type="dxa"/>
            </w:tcMar>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E-mail para contato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color w:val="000000"/>
                <w:sz w:val="24"/>
                <w:szCs w:val="24"/>
                <w:highlight w:val="white"/>
                <w:u w:val="none"/>
                <w:rtl w:val="0"/>
              </w:rPr>
              <w:t xml:space="preserve"> </w:t>
            </w:r>
            <w:hyperlink r:id="rId8">
              <w:r w:rsidDel="00000000" w:rsidR="00000000" w:rsidRPr="00000000">
                <w:rPr>
                  <w:rFonts w:ascii="Calibri" w:cs="Calibri" w:eastAsia="Calibri" w:hAnsi="Calibri"/>
                  <w:color w:val="1155cc"/>
                  <w:sz w:val="24"/>
                  <w:szCs w:val="24"/>
                  <w:highlight w:val="white"/>
                  <w:u w:val="single"/>
                  <w:rtl w:val="0"/>
                </w:rPr>
                <w:t xml:space="preserve">educadoralgpd@gmail.com</w:t>
              </w:r>
            </w:hyperlink>
            <w:r w:rsidDel="00000000" w:rsidR="00000000" w:rsidRPr="00000000">
              <w:rPr>
                <w:rFonts w:ascii="Calibri" w:cs="Calibri" w:eastAsia="Calibri" w:hAnsi="Calibri"/>
                <w:color w:val="000000"/>
                <w:sz w:val="24"/>
                <w:szCs w:val="24"/>
                <w:highlight w:val="white"/>
                <w:u w:val="none"/>
                <w:rtl w:val="0"/>
              </w:rPr>
              <w:t xml:space="preserve"> </w:t>
            </w:r>
            <w:r w:rsidDel="00000000" w:rsidR="00000000" w:rsidRPr="00000000">
              <w:rPr>
                <w:rtl w:val="0"/>
              </w:rPr>
            </w:r>
          </w:p>
        </w:tc>
      </w:tr>
    </w:tbl>
    <w:p w:rsidR="00000000" w:rsidDel="00000000" w:rsidP="00000000" w:rsidRDefault="00000000" w:rsidRPr="00000000" w14:paraId="00000059">
      <w:pPr>
        <w:spacing w:after="240" w:lineRule="auto"/>
        <w:ind w:left="426"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240" w:lineRule="auto"/>
        <w:ind w:left="426"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 MUDANÇAS NO AVISO DE PRIVACIDADE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Como estamos sempre buscando melhorar os nossos serviços e a forma como operamos, este Aviso de Privacidade pode passar por atualizações para refletir as melhorias realizadas. Desta forma, recomendamos a visita periódica desta página para que você tenha conhecimento sobre as modificações efetivadas.</w:t>
      </w:r>
    </w:p>
    <w:p w:rsidR="00000000" w:rsidDel="00000000" w:rsidP="00000000" w:rsidRDefault="00000000" w:rsidRPr="00000000" w14:paraId="0000005D">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Março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de 202</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F">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426" w:firstLine="0"/>
        <w:rPr>
          <w:rFonts w:ascii="Calibri" w:cs="Calibri" w:eastAsia="Calibri" w:hAnsi="Calibri"/>
        </w:rPr>
      </w:pPr>
      <w:r w:rsidDel="00000000" w:rsidR="00000000" w:rsidRPr="00000000">
        <w:rPr>
          <w:rtl w:val="0"/>
        </w:rPr>
      </w:r>
    </w:p>
    <w:sectPr>
      <w:headerReference r:id="rId9" w:type="default"/>
      <w:footerReference r:id="rId10" w:type="default"/>
      <w:pgSz w:h="16838" w:w="11906" w:orient="portrait"/>
      <w:pgMar w:bottom="1135" w:top="2127" w:left="567" w:right="707" w:header="113.38582677165356" w:footer="136.062992125984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Times New Roman"/>
  <w:font w:name="Calibri"/>
  <w:font w:name="Georgia"/>
  <w:font w:name="Ebrim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4472c4"/>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16"/>
        <w:szCs w:val="16"/>
        <w:lang w:val="pt-BR"/>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Times New Roman" w:cs="Times New Roman" w:eastAsia="Times New Roman" w:hAnsi="Times New Roman"/>
      <w:color w:val="c00000"/>
      <w:sz w:val="30"/>
      <w:szCs w:val="30"/>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spacing w:after="60" w:lineRule="auto"/>
      <w:ind w:left="567" w:hanging="567"/>
      <w:jc w:val="left"/>
    </w:pPr>
    <w:rPr>
      <w:rFonts w:ascii="Times New Roman" w:cs="Times New Roman" w:eastAsia="Times New Roman" w:hAnsi="Times New Roman"/>
      <w:color w:val="c00000"/>
      <w:sz w:val="30"/>
      <w:szCs w:val="30"/>
    </w:rPr>
  </w:style>
  <w:style w:type="paragraph" w:styleId="Heading4">
    <w:name w:val="heading 4"/>
    <w:basedOn w:val="Normal"/>
    <w:next w:val="Normal"/>
    <w:pPr>
      <w:keepNext w:val="1"/>
      <w:keepLines w:val="1"/>
      <w:spacing w:after="120" w:lineRule="auto"/>
      <w:ind w:left="864" w:hanging="864"/>
      <w:jc w:val="left"/>
    </w:pPr>
    <w:rPr>
      <w:rFonts w:ascii="Ebrima" w:cs="Ebrima" w:eastAsia="Ebrima" w:hAnsi="Ebrima"/>
      <w:b w:val="1"/>
      <w:sz w:val="22"/>
      <w:szCs w:val="22"/>
    </w:rPr>
  </w:style>
  <w:style w:type="paragraph" w:styleId="Heading5">
    <w:name w:val="heading 5"/>
    <w:basedOn w:val="Normal"/>
    <w:next w:val="Normal"/>
    <w:pPr>
      <w:keepNext w:val="1"/>
      <w:keepLines w:val="1"/>
      <w:spacing w:after="120" w:lineRule="auto"/>
      <w:ind w:left="1008" w:hanging="1008"/>
      <w:jc w:val="left"/>
    </w:pPr>
    <w:rPr>
      <w:rFonts w:ascii="Arial Black" w:cs="Arial Black" w:eastAsia="Arial Black" w:hAnsi="Arial Black"/>
      <w:sz w:val="18"/>
      <w:szCs w:val="18"/>
    </w:rPr>
  </w:style>
  <w:style w:type="paragraph" w:styleId="Heading6">
    <w:name w:val="heading 6"/>
    <w:basedOn w:val="Normal"/>
    <w:next w:val="Normal"/>
    <w:pPr>
      <w:spacing w:after="60" w:before="240" w:lineRule="auto"/>
      <w:ind w:left="1152" w:hanging="1152"/>
      <w:jc w:val="left"/>
    </w:pPr>
    <w:rPr>
      <w:rFonts w:ascii="Times New Roman" w:cs="Times New Roman" w:eastAsia="Times New Roman" w:hAnsi="Times New Roman"/>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Times New Roman" w:cs="Times New Roman" w:eastAsia="Times New Roman" w:hAnsi="Times New Roman"/>
      <w:color w:val="c00000"/>
      <w:sz w:val="30"/>
      <w:szCs w:val="30"/>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spacing w:after="60" w:lineRule="auto"/>
      <w:ind w:left="567" w:hanging="567"/>
      <w:jc w:val="left"/>
    </w:pPr>
    <w:rPr>
      <w:rFonts w:ascii="Times New Roman" w:cs="Times New Roman" w:eastAsia="Times New Roman" w:hAnsi="Times New Roman"/>
      <w:color w:val="c00000"/>
      <w:sz w:val="30"/>
      <w:szCs w:val="30"/>
    </w:rPr>
  </w:style>
  <w:style w:type="paragraph" w:styleId="Heading4">
    <w:name w:val="heading 4"/>
    <w:basedOn w:val="Normal"/>
    <w:next w:val="Normal"/>
    <w:pPr>
      <w:keepNext w:val="1"/>
      <w:keepLines w:val="1"/>
      <w:spacing w:after="120" w:lineRule="auto"/>
      <w:ind w:left="864" w:hanging="864"/>
      <w:jc w:val="left"/>
    </w:pPr>
    <w:rPr>
      <w:rFonts w:ascii="Ebrima" w:cs="Ebrima" w:eastAsia="Ebrima" w:hAnsi="Ebrima"/>
      <w:b w:val="1"/>
      <w:sz w:val="22"/>
      <w:szCs w:val="22"/>
    </w:rPr>
  </w:style>
  <w:style w:type="paragraph" w:styleId="Heading5">
    <w:name w:val="heading 5"/>
    <w:basedOn w:val="Normal"/>
    <w:next w:val="Normal"/>
    <w:pPr>
      <w:keepNext w:val="1"/>
      <w:keepLines w:val="1"/>
      <w:spacing w:after="120" w:lineRule="auto"/>
      <w:ind w:left="1008" w:hanging="1008"/>
      <w:jc w:val="left"/>
    </w:pPr>
    <w:rPr>
      <w:rFonts w:ascii="Arial Black" w:cs="Arial Black" w:eastAsia="Arial Black" w:hAnsi="Arial Black"/>
      <w:sz w:val="18"/>
      <w:szCs w:val="18"/>
    </w:rPr>
  </w:style>
  <w:style w:type="paragraph" w:styleId="Heading6">
    <w:name w:val="heading 6"/>
    <w:basedOn w:val="Normal"/>
    <w:next w:val="Normal"/>
    <w:pPr>
      <w:spacing w:after="60" w:before="240" w:lineRule="auto"/>
      <w:ind w:left="1152" w:hanging="1152"/>
      <w:jc w:val="left"/>
    </w:pPr>
    <w:rPr>
      <w:rFonts w:ascii="Times New Roman" w:cs="Times New Roman" w:eastAsia="Times New Roman" w:hAnsi="Times New Roman"/>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72EAF"/>
    <w:rPr>
      <w:rFonts w:cs="Times New Roman" w:eastAsia="Times New Roman"/>
      <w:lang w:bidi="en-US"/>
    </w:rPr>
  </w:style>
  <w:style w:type="paragraph" w:styleId="Ttulo1">
    <w:name w:val="heading 1"/>
    <w:basedOn w:val="Normal"/>
    <w:next w:val="Normal"/>
    <w:link w:val="Ttulo1Char"/>
    <w:uiPriority w:val="9"/>
    <w:qFormat w:val="1"/>
    <w:rsid w:val="00791F49"/>
    <w:pPr>
      <w:keepNext w:val="1"/>
      <w:keepLines w:val="1"/>
      <w:spacing w:before="240"/>
      <w:outlineLvl w:val="0"/>
    </w:pPr>
    <w:rPr>
      <w:rFonts w:ascii="Times New Roman" w:hAnsi="Times New Roman" w:cstheme="majorBidi" w:eastAsiaTheme="majorEastAsia"/>
      <w:color w:val="c00000"/>
      <w:sz w:val="30"/>
      <w:szCs w:val="32"/>
    </w:rPr>
  </w:style>
  <w:style w:type="paragraph" w:styleId="Ttulo2">
    <w:name w:val="heading 2"/>
    <w:basedOn w:val="Normal"/>
    <w:next w:val="Normal"/>
    <w:link w:val="Ttulo2Char"/>
    <w:uiPriority w:val="9"/>
    <w:unhideWhenUsed w:val="1"/>
    <w:qFormat w:val="1"/>
    <w:rsid w:val="00031081"/>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Ttulo3">
    <w:name w:val="heading 3"/>
    <w:basedOn w:val="Normal"/>
    <w:next w:val="Normal"/>
    <w:link w:val="Ttulo3Char"/>
    <w:uiPriority w:val="9"/>
    <w:unhideWhenUsed w:val="1"/>
    <w:qFormat w:val="1"/>
    <w:rsid w:val="00791F49"/>
    <w:pPr>
      <w:keepNext w:val="1"/>
      <w:tabs>
        <w:tab w:val="num" w:pos="720"/>
      </w:tabs>
      <w:spacing w:after="60"/>
      <w:ind w:left="567" w:hanging="567"/>
      <w:jc w:val="left"/>
      <w:outlineLvl w:val="2"/>
    </w:pPr>
    <w:rPr>
      <w:rFonts w:ascii="Times New Roman" w:hAnsi="Times New Roman"/>
      <w:color w:val="c00000"/>
      <w:sz w:val="30"/>
      <w:szCs w:val="20"/>
      <w:lang w:bidi="ar-SA" w:val="en-GB"/>
    </w:rPr>
  </w:style>
  <w:style w:type="paragraph" w:styleId="Ttulo4">
    <w:name w:val="heading 4"/>
    <w:basedOn w:val="Normal"/>
    <w:next w:val="Corpodetexto"/>
    <w:link w:val="Ttulo4Char"/>
    <w:uiPriority w:val="9"/>
    <w:semiHidden w:val="1"/>
    <w:unhideWhenUsed w:val="1"/>
    <w:qFormat w:val="1"/>
    <w:rsid w:val="00031081"/>
    <w:pPr>
      <w:keepNext w:val="1"/>
      <w:keepLines w:val="1"/>
      <w:tabs>
        <w:tab w:val="num" w:pos="864"/>
      </w:tabs>
      <w:spacing w:after="120" w:line="180" w:lineRule="atLeast"/>
      <w:ind w:left="864" w:hanging="864"/>
      <w:jc w:val="left"/>
      <w:outlineLvl w:val="3"/>
    </w:pPr>
    <w:rPr>
      <w:rFonts w:ascii="Ebrima" w:hAnsi="Ebrima"/>
      <w:b w:val="1"/>
      <w:spacing w:val="-2"/>
      <w:kern w:val="28"/>
      <w:sz w:val="22"/>
      <w:szCs w:val="20"/>
      <w:lang w:bidi="ar-SA" w:val="en-GB"/>
    </w:rPr>
  </w:style>
  <w:style w:type="paragraph" w:styleId="Ttulo5">
    <w:name w:val="heading 5"/>
    <w:basedOn w:val="Normal"/>
    <w:next w:val="Corpodetexto"/>
    <w:link w:val="Ttulo5Char"/>
    <w:uiPriority w:val="9"/>
    <w:semiHidden w:val="1"/>
    <w:unhideWhenUsed w:val="1"/>
    <w:qFormat w:val="1"/>
    <w:rsid w:val="00031081"/>
    <w:pPr>
      <w:keepNext w:val="1"/>
      <w:keepLines w:val="1"/>
      <w:tabs>
        <w:tab w:val="num" w:pos="1008"/>
      </w:tabs>
      <w:spacing w:after="120" w:line="180" w:lineRule="atLeast"/>
      <w:ind w:left="1008" w:hanging="1008"/>
      <w:jc w:val="left"/>
      <w:outlineLvl w:val="4"/>
    </w:pPr>
    <w:rPr>
      <w:rFonts w:ascii="Arial Black" w:hAnsi="Arial Black"/>
      <w:spacing w:val="-2"/>
      <w:kern w:val="28"/>
      <w:sz w:val="18"/>
      <w:szCs w:val="20"/>
      <w:lang w:bidi="ar-SA" w:val="en-GB"/>
    </w:rPr>
  </w:style>
  <w:style w:type="paragraph" w:styleId="Ttulo6">
    <w:name w:val="heading 6"/>
    <w:basedOn w:val="Normal"/>
    <w:next w:val="Normal"/>
    <w:link w:val="Ttulo6Char"/>
    <w:uiPriority w:val="9"/>
    <w:semiHidden w:val="1"/>
    <w:unhideWhenUsed w:val="1"/>
    <w:qFormat w:val="1"/>
    <w:rsid w:val="00031081"/>
    <w:pPr>
      <w:tabs>
        <w:tab w:val="num" w:pos="1152"/>
      </w:tabs>
      <w:spacing w:after="60" w:before="240"/>
      <w:ind w:left="1152" w:hanging="1152"/>
      <w:jc w:val="left"/>
      <w:outlineLvl w:val="5"/>
    </w:pPr>
    <w:rPr>
      <w:rFonts w:ascii="Times New Roman" w:hAnsi="Times New Roman"/>
      <w:i w:val="1"/>
      <w:sz w:val="22"/>
      <w:szCs w:val="20"/>
      <w:lang w:bidi="ar-SA" w:val="en-GB"/>
    </w:rPr>
  </w:style>
  <w:style w:type="paragraph" w:styleId="Ttulo7">
    <w:name w:val="heading 7"/>
    <w:basedOn w:val="Normal"/>
    <w:next w:val="Normal"/>
    <w:link w:val="Ttulo7Char"/>
    <w:qFormat w:val="1"/>
    <w:rsid w:val="00031081"/>
    <w:pPr>
      <w:tabs>
        <w:tab w:val="num" w:pos="1296"/>
      </w:tabs>
      <w:spacing w:after="60" w:before="240"/>
      <w:ind w:left="1296" w:hanging="1296"/>
      <w:jc w:val="left"/>
      <w:outlineLvl w:val="6"/>
    </w:pPr>
    <w:rPr>
      <w:rFonts w:ascii="Arial" w:hAnsi="Arial"/>
      <w:sz w:val="22"/>
      <w:szCs w:val="20"/>
      <w:lang w:bidi="ar-SA" w:val="en-GB"/>
    </w:rPr>
  </w:style>
  <w:style w:type="paragraph" w:styleId="Ttulo8">
    <w:name w:val="heading 8"/>
    <w:basedOn w:val="Normal"/>
    <w:next w:val="Normal"/>
    <w:link w:val="Ttulo8Char"/>
    <w:qFormat w:val="1"/>
    <w:rsid w:val="00031081"/>
    <w:pPr>
      <w:tabs>
        <w:tab w:val="num" w:pos="1440"/>
      </w:tabs>
      <w:spacing w:after="60" w:before="240"/>
      <w:ind w:left="1440" w:hanging="1440"/>
      <w:jc w:val="left"/>
      <w:outlineLvl w:val="7"/>
    </w:pPr>
    <w:rPr>
      <w:rFonts w:ascii="Arial" w:hAnsi="Arial"/>
      <w:i w:val="1"/>
      <w:sz w:val="22"/>
      <w:szCs w:val="20"/>
      <w:lang w:bidi="ar-SA" w:val="en-GB"/>
    </w:rPr>
  </w:style>
  <w:style w:type="paragraph" w:styleId="Ttulo9">
    <w:name w:val="heading 9"/>
    <w:basedOn w:val="Normal"/>
    <w:next w:val="Normal"/>
    <w:link w:val="Ttulo9Char"/>
    <w:qFormat w:val="1"/>
    <w:rsid w:val="00031081"/>
    <w:pPr>
      <w:tabs>
        <w:tab w:val="num" w:pos="1584"/>
      </w:tabs>
      <w:spacing w:after="60" w:before="240"/>
      <w:ind w:left="1584" w:hanging="1584"/>
      <w:jc w:val="left"/>
      <w:outlineLvl w:val="8"/>
    </w:pPr>
    <w:rPr>
      <w:rFonts w:ascii="Arial" w:hAnsi="Arial"/>
      <w:b w:val="1"/>
      <w:i w:val="1"/>
      <w:sz w:val="18"/>
      <w:szCs w:val="20"/>
      <w:lang w:bidi="ar-SA" w:val="en-GB"/>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tulo1Char" w:customStyle="1">
    <w:name w:val="Título 1 Char"/>
    <w:basedOn w:val="Fontepargpadro"/>
    <w:link w:val="Ttulo1"/>
    <w:rsid w:val="00791F49"/>
    <w:rPr>
      <w:rFonts w:ascii="Times New Roman" w:hAnsi="Times New Roman" w:cstheme="majorBidi" w:eastAsiaTheme="majorEastAsia"/>
      <w:color w:val="c00000"/>
      <w:sz w:val="30"/>
      <w:szCs w:val="32"/>
      <w:lang w:bidi="en-US"/>
    </w:rPr>
  </w:style>
  <w:style w:type="paragraph" w:styleId="Cabealho">
    <w:name w:val="header"/>
    <w:basedOn w:val="Normal"/>
    <w:link w:val="CabealhoChar"/>
    <w:uiPriority w:val="99"/>
    <w:unhideWhenUsed w:val="1"/>
    <w:rsid w:val="005F4802"/>
    <w:pPr>
      <w:tabs>
        <w:tab w:val="center" w:pos="4252"/>
        <w:tab w:val="right" w:pos="8504"/>
      </w:tabs>
    </w:pPr>
  </w:style>
  <w:style w:type="character" w:styleId="CabealhoChar" w:customStyle="1">
    <w:name w:val="Cabeçalho Char"/>
    <w:basedOn w:val="Fontepargpadro"/>
    <w:link w:val="Cabealho"/>
    <w:uiPriority w:val="99"/>
    <w:rsid w:val="005F4802"/>
  </w:style>
  <w:style w:type="paragraph" w:styleId="Rodap">
    <w:name w:val="footer"/>
    <w:basedOn w:val="Normal"/>
    <w:link w:val="RodapChar"/>
    <w:uiPriority w:val="99"/>
    <w:unhideWhenUsed w:val="1"/>
    <w:rsid w:val="005F4802"/>
    <w:pPr>
      <w:tabs>
        <w:tab w:val="center" w:pos="4252"/>
        <w:tab w:val="right" w:pos="8504"/>
      </w:tabs>
    </w:pPr>
  </w:style>
  <w:style w:type="character" w:styleId="RodapChar" w:customStyle="1">
    <w:name w:val="Rodapé Char"/>
    <w:basedOn w:val="Fontepargpadro"/>
    <w:link w:val="Rodap"/>
    <w:uiPriority w:val="99"/>
    <w:rsid w:val="005F4802"/>
  </w:style>
  <w:style w:type="table" w:styleId="Tabelacomgrade">
    <w:name w:val="Table Grid"/>
    <w:basedOn w:val="Tabelanormal"/>
    <w:uiPriority w:val="39"/>
    <w:rsid w:val="005F480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mrio1">
    <w:name w:val="toc 1"/>
    <w:basedOn w:val="Normal"/>
    <w:next w:val="Normal"/>
    <w:autoRedefine w:val="1"/>
    <w:uiPriority w:val="39"/>
    <w:qFormat w:val="1"/>
    <w:rsid w:val="00FF1357"/>
    <w:pPr>
      <w:spacing w:after="360" w:before="360"/>
      <w:jc w:val="left"/>
    </w:pPr>
    <w:rPr>
      <w:rFonts w:asciiTheme="minorHAnsi" w:hAnsiTheme="minorHAnsi"/>
      <w:b w:val="1"/>
      <w:bCs w:val="1"/>
      <w:caps w:val="1"/>
      <w:sz w:val="22"/>
      <w:u w:val="single"/>
    </w:rPr>
  </w:style>
  <w:style w:type="character" w:styleId="Hyperlink">
    <w:name w:val="Hyperlink"/>
    <w:aliases w:val="Hyperlink DPO"/>
    <w:basedOn w:val="Fontepargpadro"/>
    <w:uiPriority w:val="99"/>
    <w:qFormat w:val="1"/>
    <w:rsid w:val="005F4802"/>
    <w:rPr>
      <w:color w:val="0000ff"/>
      <w:u w:val="single"/>
    </w:rPr>
  </w:style>
  <w:style w:type="paragraph" w:styleId="PargrafodaLista">
    <w:name w:val="List Paragraph"/>
    <w:basedOn w:val="Normal"/>
    <w:uiPriority w:val="34"/>
    <w:qFormat w:val="1"/>
    <w:rsid w:val="005F4802"/>
    <w:pPr>
      <w:ind w:left="720"/>
      <w:contextualSpacing w:val="1"/>
    </w:pPr>
  </w:style>
  <w:style w:type="paragraph" w:styleId="SemEspaamento">
    <w:name w:val="No Spacing"/>
    <w:uiPriority w:val="1"/>
    <w:qFormat w:val="1"/>
    <w:rsid w:val="005F4802"/>
    <w:rPr>
      <w:rFonts w:cs="Times New Roman" w:eastAsia="Times New Roman"/>
      <w:lang w:bidi="en-US"/>
    </w:rPr>
  </w:style>
  <w:style w:type="paragraph" w:styleId="Textodebalo">
    <w:name w:val="Balloon Text"/>
    <w:basedOn w:val="Normal"/>
    <w:link w:val="TextodebaloChar"/>
    <w:uiPriority w:val="99"/>
    <w:semiHidden w:val="1"/>
    <w:unhideWhenUsed w:val="1"/>
    <w:rsid w:val="005F4802"/>
    <w:rPr>
      <w:rFonts w:ascii="Tahoma" w:cs="Tahoma" w:hAnsi="Tahoma"/>
    </w:rPr>
  </w:style>
  <w:style w:type="character" w:styleId="TextodebaloChar" w:customStyle="1">
    <w:name w:val="Texto de balão Char"/>
    <w:basedOn w:val="Fontepargpadro"/>
    <w:link w:val="Textodebalo"/>
    <w:uiPriority w:val="99"/>
    <w:semiHidden w:val="1"/>
    <w:rsid w:val="005F4802"/>
    <w:rPr>
      <w:rFonts w:ascii="Tahoma" w:cs="Tahoma" w:eastAsia="Times New Roman" w:hAnsi="Tahoma"/>
      <w:sz w:val="16"/>
      <w:szCs w:val="16"/>
      <w:lang w:bidi="en-US"/>
    </w:rPr>
  </w:style>
  <w:style w:type="character" w:styleId="TextodoEspaoReservado">
    <w:name w:val="Placeholder Text"/>
    <w:basedOn w:val="Fontepargpadro"/>
    <w:uiPriority w:val="99"/>
    <w:semiHidden w:val="1"/>
    <w:rsid w:val="005F4802"/>
    <w:rPr>
      <w:color w:val="808080"/>
    </w:rPr>
  </w:style>
  <w:style w:type="paragraph" w:styleId="Sumrio2">
    <w:name w:val="toc 2"/>
    <w:basedOn w:val="Normal"/>
    <w:next w:val="Normal"/>
    <w:autoRedefine w:val="1"/>
    <w:uiPriority w:val="39"/>
    <w:unhideWhenUsed w:val="1"/>
    <w:rsid w:val="004C01E8"/>
    <w:pPr>
      <w:jc w:val="left"/>
    </w:pPr>
    <w:rPr>
      <w:rFonts w:asciiTheme="minorHAnsi" w:hAnsiTheme="minorHAnsi"/>
      <w:b w:val="1"/>
      <w:bCs w:val="1"/>
      <w:smallCaps w:val="1"/>
      <w:sz w:val="22"/>
    </w:rPr>
  </w:style>
  <w:style w:type="paragraph" w:styleId="CabealhodoSumrio">
    <w:name w:val="TOC Heading"/>
    <w:basedOn w:val="Ttulo1"/>
    <w:next w:val="Normal"/>
    <w:uiPriority w:val="39"/>
    <w:unhideWhenUsed w:val="1"/>
    <w:qFormat w:val="1"/>
    <w:rsid w:val="005F4802"/>
    <w:pPr>
      <w:spacing w:line="259" w:lineRule="auto"/>
      <w:jc w:val="left"/>
      <w:outlineLvl w:val="9"/>
    </w:pPr>
    <w:rPr>
      <w:lang w:bidi="ar-SA"/>
    </w:rPr>
  </w:style>
  <w:style w:type="character" w:styleId="Refdecomentrio">
    <w:name w:val="annotation reference"/>
    <w:basedOn w:val="Fontepargpadro"/>
    <w:uiPriority w:val="99"/>
    <w:semiHidden w:val="1"/>
    <w:unhideWhenUsed w:val="1"/>
    <w:rsid w:val="00A84300"/>
    <w:rPr>
      <w:sz w:val="16"/>
      <w:szCs w:val="16"/>
    </w:rPr>
  </w:style>
  <w:style w:type="paragraph" w:styleId="Textodecomentrio">
    <w:name w:val="annotation text"/>
    <w:basedOn w:val="Normal"/>
    <w:link w:val="TextodecomentrioChar"/>
    <w:uiPriority w:val="99"/>
    <w:semiHidden w:val="1"/>
    <w:unhideWhenUsed w:val="1"/>
    <w:rsid w:val="00A84300"/>
    <w:rPr>
      <w:sz w:val="20"/>
      <w:szCs w:val="20"/>
    </w:rPr>
  </w:style>
  <w:style w:type="character" w:styleId="TextodecomentrioChar" w:customStyle="1">
    <w:name w:val="Texto de comentário Char"/>
    <w:basedOn w:val="Fontepargpadro"/>
    <w:link w:val="Textodecomentrio"/>
    <w:uiPriority w:val="99"/>
    <w:semiHidden w:val="1"/>
    <w:rsid w:val="00A84300"/>
    <w:rPr>
      <w:rFonts w:ascii="Verdana" w:cs="Times New Roman" w:eastAsia="Times New Roman" w:hAnsi="Verdana"/>
      <w:sz w:val="20"/>
      <w:szCs w:val="20"/>
      <w:lang w:bidi="en-US"/>
    </w:rPr>
  </w:style>
  <w:style w:type="paragraph" w:styleId="Assuntodocomentrio">
    <w:name w:val="annotation subject"/>
    <w:basedOn w:val="Textodecomentrio"/>
    <w:next w:val="Textodecomentrio"/>
    <w:link w:val="AssuntodocomentrioChar"/>
    <w:uiPriority w:val="99"/>
    <w:semiHidden w:val="1"/>
    <w:unhideWhenUsed w:val="1"/>
    <w:rsid w:val="00A84300"/>
    <w:rPr>
      <w:b w:val="1"/>
      <w:bCs w:val="1"/>
    </w:rPr>
  </w:style>
  <w:style w:type="character" w:styleId="AssuntodocomentrioChar" w:customStyle="1">
    <w:name w:val="Assunto do comentário Char"/>
    <w:basedOn w:val="TextodecomentrioChar"/>
    <w:link w:val="Assuntodocomentrio"/>
    <w:uiPriority w:val="99"/>
    <w:semiHidden w:val="1"/>
    <w:rsid w:val="00A84300"/>
    <w:rPr>
      <w:rFonts w:ascii="Verdana" w:cs="Times New Roman" w:eastAsia="Times New Roman" w:hAnsi="Verdana"/>
      <w:b w:val="1"/>
      <w:bCs w:val="1"/>
      <w:sz w:val="20"/>
      <w:szCs w:val="20"/>
      <w:lang w:bidi="en-US"/>
    </w:rPr>
  </w:style>
  <w:style w:type="table" w:styleId="TabeladeGrade5Escura-nfase1">
    <w:name w:val="Grid Table 5 Dark Accent 1"/>
    <w:basedOn w:val="Tabelanormal"/>
    <w:uiPriority w:val="50"/>
    <w:rsid w:val="009E748F"/>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table" w:styleId="TabeladeLista4-nfase1">
    <w:name w:val="List Table 4 Accent 1"/>
    <w:basedOn w:val="Tabelanormal"/>
    <w:uiPriority w:val="49"/>
    <w:rsid w:val="00062525"/>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tcBorders>
        <w:shd w:color="auto" w:fill="4472c4" w:themeFill="accent1" w:val="clear"/>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Sumrio3">
    <w:name w:val="toc 3"/>
    <w:basedOn w:val="Normal"/>
    <w:next w:val="Normal"/>
    <w:autoRedefine w:val="1"/>
    <w:uiPriority w:val="39"/>
    <w:unhideWhenUsed w:val="1"/>
    <w:rsid w:val="00AC73AD"/>
    <w:pPr>
      <w:tabs>
        <w:tab w:val="left" w:pos="666"/>
        <w:tab w:val="right" w:pos="10622"/>
      </w:tabs>
      <w:jc w:val="left"/>
    </w:pPr>
    <w:rPr>
      <w:rFonts w:asciiTheme="minorHAnsi" w:hAnsiTheme="minorHAnsi"/>
      <w:smallCaps w:val="1"/>
      <w:sz w:val="22"/>
    </w:rPr>
  </w:style>
  <w:style w:type="paragraph" w:styleId="Default" w:customStyle="1">
    <w:name w:val="Default"/>
    <w:rsid w:val="00DA028D"/>
    <w:pPr>
      <w:autoSpaceDE w:val="0"/>
      <w:autoSpaceDN w:val="0"/>
      <w:adjustRightInd w:val="0"/>
    </w:pPr>
    <w:rPr>
      <w:rFonts w:ascii="Arial Unicode MS" w:cs="Arial Unicode MS" w:hAnsi="Arial Unicode MS"/>
      <w:color w:val="000000"/>
      <w:sz w:val="24"/>
      <w:szCs w:val="24"/>
    </w:rPr>
  </w:style>
  <w:style w:type="character" w:styleId="Ttulo2Char" w:customStyle="1">
    <w:name w:val="Título 2 Char"/>
    <w:basedOn w:val="Fontepargpadro"/>
    <w:link w:val="Ttulo2"/>
    <w:rsid w:val="00031081"/>
    <w:rPr>
      <w:rFonts w:asciiTheme="majorHAnsi" w:cstheme="majorBidi" w:eastAsiaTheme="majorEastAsia" w:hAnsiTheme="majorHAnsi"/>
      <w:color w:val="2f5496" w:themeColor="accent1" w:themeShade="0000BF"/>
      <w:sz w:val="26"/>
      <w:szCs w:val="26"/>
      <w:lang w:bidi="en-US"/>
    </w:rPr>
  </w:style>
  <w:style w:type="character" w:styleId="Ttulo3Char" w:customStyle="1">
    <w:name w:val="Título 3 Char"/>
    <w:basedOn w:val="Fontepargpadro"/>
    <w:link w:val="Ttulo3"/>
    <w:rsid w:val="00791F49"/>
    <w:rPr>
      <w:rFonts w:ascii="Times New Roman" w:cs="Times New Roman" w:eastAsia="Times New Roman" w:hAnsi="Times New Roman"/>
      <w:color w:val="c00000"/>
      <w:sz w:val="30"/>
      <w:szCs w:val="20"/>
      <w:lang w:val="en-GB"/>
    </w:rPr>
  </w:style>
  <w:style w:type="character" w:styleId="Ttulo4Char" w:customStyle="1">
    <w:name w:val="Título 4 Char"/>
    <w:basedOn w:val="Fontepargpadro"/>
    <w:link w:val="Ttulo4"/>
    <w:rsid w:val="00031081"/>
    <w:rPr>
      <w:rFonts w:ascii="Ebrima" w:cs="Times New Roman" w:eastAsia="Times New Roman" w:hAnsi="Ebrima"/>
      <w:b w:val="1"/>
      <w:spacing w:val="-2"/>
      <w:kern w:val="28"/>
      <w:szCs w:val="20"/>
      <w:lang w:val="en-GB"/>
    </w:rPr>
  </w:style>
  <w:style w:type="character" w:styleId="Ttulo5Char" w:customStyle="1">
    <w:name w:val="Título 5 Char"/>
    <w:basedOn w:val="Fontepargpadro"/>
    <w:link w:val="Ttulo5"/>
    <w:rsid w:val="00031081"/>
    <w:rPr>
      <w:rFonts w:ascii="Arial Black" w:cs="Times New Roman" w:eastAsia="Times New Roman" w:hAnsi="Arial Black"/>
      <w:spacing w:val="-2"/>
      <w:kern w:val="28"/>
      <w:sz w:val="18"/>
      <w:szCs w:val="20"/>
      <w:lang w:val="en-GB"/>
    </w:rPr>
  </w:style>
  <w:style w:type="character" w:styleId="Ttulo6Char" w:customStyle="1">
    <w:name w:val="Título 6 Char"/>
    <w:basedOn w:val="Fontepargpadro"/>
    <w:link w:val="Ttulo6"/>
    <w:rsid w:val="00031081"/>
    <w:rPr>
      <w:rFonts w:ascii="Times New Roman" w:cs="Times New Roman" w:eastAsia="Times New Roman" w:hAnsi="Times New Roman"/>
      <w:i w:val="1"/>
      <w:szCs w:val="20"/>
      <w:lang w:val="en-GB"/>
    </w:rPr>
  </w:style>
  <w:style w:type="character" w:styleId="Ttulo7Char" w:customStyle="1">
    <w:name w:val="Título 7 Char"/>
    <w:basedOn w:val="Fontepargpadro"/>
    <w:link w:val="Ttulo7"/>
    <w:rsid w:val="00031081"/>
    <w:rPr>
      <w:rFonts w:ascii="Arial" w:cs="Times New Roman" w:eastAsia="Times New Roman" w:hAnsi="Arial"/>
      <w:szCs w:val="20"/>
      <w:lang w:val="en-GB"/>
    </w:rPr>
  </w:style>
  <w:style w:type="character" w:styleId="Ttulo8Char" w:customStyle="1">
    <w:name w:val="Título 8 Char"/>
    <w:basedOn w:val="Fontepargpadro"/>
    <w:link w:val="Ttulo8"/>
    <w:rsid w:val="00031081"/>
    <w:rPr>
      <w:rFonts w:ascii="Arial" w:cs="Times New Roman" w:eastAsia="Times New Roman" w:hAnsi="Arial"/>
      <w:i w:val="1"/>
      <w:szCs w:val="20"/>
      <w:lang w:val="en-GB"/>
    </w:rPr>
  </w:style>
  <w:style w:type="character" w:styleId="Ttulo9Char" w:customStyle="1">
    <w:name w:val="Título 9 Char"/>
    <w:basedOn w:val="Fontepargpadro"/>
    <w:link w:val="Ttulo9"/>
    <w:rsid w:val="00031081"/>
    <w:rPr>
      <w:rFonts w:ascii="Arial" w:cs="Times New Roman" w:eastAsia="Times New Roman" w:hAnsi="Arial"/>
      <w:b w:val="1"/>
      <w:i w:val="1"/>
      <w:sz w:val="18"/>
      <w:szCs w:val="20"/>
      <w:lang w:val="en-GB"/>
    </w:rPr>
  </w:style>
  <w:style w:type="paragraph" w:styleId="bodybulletsDPO" w:customStyle="1">
    <w:name w:val="body bullets DPO"/>
    <w:basedOn w:val="Normal"/>
    <w:qFormat w:val="1"/>
    <w:rsid w:val="00031081"/>
    <w:pPr>
      <w:numPr>
        <w:numId w:val="1"/>
      </w:numPr>
      <w:spacing w:after="100" w:line="276" w:lineRule="auto"/>
      <w:jc w:val="left"/>
    </w:pPr>
    <w:rPr>
      <w:rFonts w:ascii="Ebrima" w:cs="Calibri" w:hAnsi="Ebrima"/>
      <w:sz w:val="24"/>
      <w:szCs w:val="20"/>
      <w:lang w:bidi="ar-SA" w:val="en-GB"/>
    </w:rPr>
  </w:style>
  <w:style w:type="paragraph" w:styleId="Footermi" w:customStyle="1">
    <w:name w:val="Footer mi"/>
    <w:basedOn w:val="Normal"/>
    <w:rsid w:val="00031081"/>
    <w:pPr>
      <w:pBdr>
        <w:top w:color="7f7f7f" w:space="6" w:sz="4" w:themeColor="text1" w:themeTint="000080" w:val="single"/>
      </w:pBdr>
      <w:tabs>
        <w:tab w:val="right" w:pos="8335"/>
      </w:tabs>
      <w:spacing w:after="120"/>
      <w:jc w:val="left"/>
    </w:pPr>
    <w:rPr>
      <w:rFonts w:asciiTheme="minorHAnsi" w:hAnsiTheme="minorHAnsi"/>
      <w:color w:val="7f7f7f" w:themeColor="text1" w:themeTint="000080"/>
      <w:szCs w:val="20"/>
      <w:lang w:bidi="ar-SA" w:val="en-US"/>
    </w:rPr>
  </w:style>
  <w:style w:type="paragraph" w:styleId="DPOcontent" w:customStyle="1">
    <w:name w:val="DPO content"/>
    <w:basedOn w:val="Normal"/>
    <w:link w:val="DPOcontentChar"/>
    <w:qFormat w:val="1"/>
    <w:rsid w:val="00031081"/>
    <w:pPr>
      <w:spacing w:after="160" w:line="276" w:lineRule="auto"/>
      <w:ind w:left="567"/>
      <w:jc w:val="left"/>
    </w:pPr>
    <w:rPr>
      <w:rFonts w:ascii="Ebrima" w:hAnsi="Ebrima"/>
      <w:sz w:val="24"/>
      <w:szCs w:val="20"/>
      <w:lang w:bidi="ar-SA" w:val="en-GB"/>
    </w:rPr>
  </w:style>
  <w:style w:type="character" w:styleId="DPOcontentChar" w:customStyle="1">
    <w:name w:val="DPO content Char"/>
    <w:basedOn w:val="Fontepargpadro"/>
    <w:link w:val="DPOcontent"/>
    <w:rsid w:val="00031081"/>
    <w:rPr>
      <w:rFonts w:ascii="Ebrima" w:cs="Times New Roman" w:eastAsia="Times New Roman" w:hAnsi="Ebrima"/>
      <w:sz w:val="24"/>
      <w:szCs w:val="20"/>
      <w:lang w:val="en-GB"/>
    </w:rPr>
  </w:style>
  <w:style w:type="paragraph" w:styleId="DPOBoxContent" w:customStyle="1">
    <w:name w:val="DPO Box Content"/>
    <w:basedOn w:val="DPOcontent"/>
    <w:link w:val="DPOBoxContentChar"/>
    <w:qFormat w:val="1"/>
    <w:rsid w:val="00522323"/>
    <w:pPr>
      <w:spacing w:line="240" w:lineRule="auto"/>
      <w:ind w:left="0"/>
    </w:pPr>
    <w:rPr>
      <w:rFonts w:ascii="Times New Roman" w:hAnsi="Times New Roman"/>
      <w:color w:val="2f5496" w:themeColor="accent1" w:themeShade="0000BF"/>
      <w:sz w:val="30"/>
    </w:rPr>
  </w:style>
  <w:style w:type="character" w:styleId="DPOBoxContentChar" w:customStyle="1">
    <w:name w:val="DPO Box Content Char"/>
    <w:basedOn w:val="DPOcontentChar"/>
    <w:link w:val="DPOBoxContent"/>
    <w:rsid w:val="00522323"/>
    <w:rPr>
      <w:rFonts w:ascii="Times New Roman" w:cs="Times New Roman" w:eastAsia="Times New Roman" w:hAnsi="Times New Roman"/>
      <w:color w:val="2f5496" w:themeColor="accent1" w:themeShade="0000BF"/>
      <w:sz w:val="30"/>
      <w:szCs w:val="20"/>
      <w:lang w:val="en-GB"/>
    </w:rPr>
  </w:style>
  <w:style w:type="paragraph" w:styleId="Heading2-DPO" w:customStyle="1">
    <w:name w:val="Heading 2 - DPO"/>
    <w:basedOn w:val="DPOBoxContent"/>
    <w:qFormat w:val="1"/>
    <w:rsid w:val="00031081"/>
    <w:rPr>
      <w:rFonts w:cstheme="minorHAnsi"/>
      <w:b w:val="1"/>
      <w:color w:val="ffc000"/>
      <w:sz w:val="28"/>
      <w:szCs w:val="28"/>
    </w:rPr>
  </w:style>
  <w:style w:type="character" w:styleId="PlainTable41" w:customStyle="1">
    <w:name w:val="Plain Table 41"/>
    <w:qFormat w:val="1"/>
    <w:rsid w:val="00031081"/>
    <w:rPr>
      <w:b w:val="1"/>
      <w:i w:val="1"/>
      <w:sz w:val="22"/>
      <w:szCs w:val="22"/>
      <w:lang w:bidi="ar-SA" w:eastAsia="en-US" w:val="en-US"/>
    </w:rPr>
  </w:style>
  <w:style w:type="paragraph" w:styleId="BodyText1" w:customStyle="1">
    <w:name w:val="Body Text 1"/>
    <w:basedOn w:val="Corpodetexto"/>
    <w:rsid w:val="00031081"/>
    <w:pPr>
      <w:spacing w:before="120" w:line="240" w:lineRule="auto"/>
      <w:ind w:left="720"/>
    </w:pPr>
    <w:rPr>
      <w:rFonts w:ascii="Calibri" w:cs="Calibri" w:eastAsia="Calibri" w:hAnsi="Calibri"/>
      <w:lang w:val="en-US"/>
    </w:rPr>
  </w:style>
  <w:style w:type="paragraph" w:styleId="Corpodetexto">
    <w:name w:val="Body Text"/>
    <w:basedOn w:val="Normal"/>
    <w:link w:val="CorpodetextoChar"/>
    <w:uiPriority w:val="99"/>
    <w:unhideWhenUsed w:val="1"/>
    <w:rsid w:val="00031081"/>
    <w:pPr>
      <w:spacing w:after="120" w:line="259" w:lineRule="auto"/>
      <w:jc w:val="left"/>
    </w:pPr>
    <w:rPr>
      <w:rFonts w:asciiTheme="minorHAnsi" w:cstheme="minorBidi" w:eastAsiaTheme="minorHAnsi" w:hAnsiTheme="minorHAnsi"/>
      <w:sz w:val="22"/>
      <w:lang w:bidi="ar-SA"/>
    </w:rPr>
  </w:style>
  <w:style w:type="character" w:styleId="CorpodetextoChar" w:customStyle="1">
    <w:name w:val="Corpo de texto Char"/>
    <w:basedOn w:val="Fontepargpadro"/>
    <w:link w:val="Corpodetexto"/>
    <w:uiPriority w:val="99"/>
    <w:rsid w:val="00031081"/>
  </w:style>
  <w:style w:type="paragraph" w:styleId="dpoboxcontent0" w:customStyle="1">
    <w:name w:val="dpoboxcontent"/>
    <w:basedOn w:val="Normal"/>
    <w:rsid w:val="00031081"/>
    <w:pPr>
      <w:spacing w:after="100" w:afterAutospacing="1" w:before="100" w:beforeAutospacing="1"/>
      <w:jc w:val="left"/>
    </w:pPr>
    <w:rPr>
      <w:rFonts w:ascii="Times New Roman" w:hAnsi="Times New Roman"/>
      <w:sz w:val="24"/>
      <w:szCs w:val="24"/>
      <w:lang w:bidi="ar-SA"/>
    </w:rPr>
  </w:style>
  <w:style w:type="paragraph" w:styleId="dpocontent0" w:customStyle="1">
    <w:name w:val="dpocontent"/>
    <w:basedOn w:val="Normal"/>
    <w:rsid w:val="00031081"/>
    <w:pPr>
      <w:spacing w:after="100" w:afterAutospacing="1" w:before="100" w:beforeAutospacing="1"/>
      <w:jc w:val="left"/>
    </w:pPr>
    <w:rPr>
      <w:rFonts w:ascii="Times New Roman" w:hAnsi="Times New Roman"/>
      <w:sz w:val="24"/>
      <w:szCs w:val="24"/>
      <w:lang w:bidi="ar-SA"/>
    </w:rPr>
  </w:style>
  <w:style w:type="paragraph" w:styleId="bodybulletsdpo0" w:customStyle="1">
    <w:name w:val="bodybulletsdpo"/>
    <w:basedOn w:val="Normal"/>
    <w:rsid w:val="00031081"/>
    <w:pPr>
      <w:spacing w:after="100" w:afterAutospacing="1" w:before="100" w:beforeAutospacing="1"/>
      <w:jc w:val="left"/>
    </w:pPr>
    <w:rPr>
      <w:rFonts w:ascii="Times New Roman" w:hAnsi="Times New Roman"/>
      <w:sz w:val="24"/>
      <w:szCs w:val="24"/>
      <w:lang w:bidi="ar-SA"/>
    </w:rPr>
  </w:style>
  <w:style w:type="paragraph" w:styleId="heading2-dpo0" w:customStyle="1">
    <w:name w:val="heading2-dpo"/>
    <w:basedOn w:val="Normal"/>
    <w:rsid w:val="00031081"/>
    <w:pPr>
      <w:spacing w:after="100" w:afterAutospacing="1" w:before="100" w:beforeAutospacing="1"/>
      <w:jc w:val="left"/>
    </w:pPr>
    <w:rPr>
      <w:rFonts w:ascii="Times New Roman" w:hAnsi="Times New Roman"/>
      <w:sz w:val="24"/>
      <w:szCs w:val="24"/>
      <w:lang w:bidi="ar-SA"/>
    </w:rPr>
  </w:style>
  <w:style w:type="paragraph" w:styleId="bodytext10" w:customStyle="1">
    <w:name w:val="bodytext1"/>
    <w:basedOn w:val="Normal"/>
    <w:rsid w:val="00031081"/>
    <w:pPr>
      <w:spacing w:after="100" w:afterAutospacing="1" w:before="100" w:beforeAutospacing="1"/>
      <w:jc w:val="left"/>
    </w:pPr>
    <w:rPr>
      <w:rFonts w:ascii="Times New Roman" w:hAnsi="Times New Roman"/>
      <w:sz w:val="24"/>
      <w:szCs w:val="24"/>
      <w:lang w:bidi="ar-SA"/>
    </w:rPr>
  </w:style>
  <w:style w:type="character" w:styleId="MenoPendente1" w:customStyle="1">
    <w:name w:val="Menção Pendente1"/>
    <w:basedOn w:val="Fontepargpadro"/>
    <w:uiPriority w:val="99"/>
    <w:semiHidden w:val="1"/>
    <w:unhideWhenUsed w:val="1"/>
    <w:rsid w:val="00301B48"/>
    <w:rPr>
      <w:color w:val="605e5c"/>
      <w:shd w:color="auto" w:fill="e1dfdd" w:val="clear"/>
    </w:rPr>
  </w:style>
  <w:style w:type="character" w:styleId="HiperlinkVisitado">
    <w:name w:val="FollowedHyperlink"/>
    <w:basedOn w:val="Fontepargpadro"/>
    <w:uiPriority w:val="99"/>
    <w:semiHidden w:val="1"/>
    <w:unhideWhenUsed w:val="1"/>
    <w:rsid w:val="000A446B"/>
    <w:rPr>
      <w:color w:val="954f72" w:themeColor="followedHyperlink"/>
      <w:u w:val="single"/>
    </w:rPr>
  </w:style>
  <w:style w:type="paragraph" w:styleId="Sumrio4">
    <w:name w:val="toc 4"/>
    <w:basedOn w:val="Normal"/>
    <w:next w:val="Normal"/>
    <w:autoRedefine w:val="1"/>
    <w:uiPriority w:val="39"/>
    <w:unhideWhenUsed w:val="1"/>
    <w:rsid w:val="00173283"/>
    <w:pPr>
      <w:jc w:val="left"/>
    </w:pPr>
    <w:rPr>
      <w:rFonts w:asciiTheme="minorHAnsi" w:hAnsiTheme="minorHAnsi"/>
      <w:sz w:val="22"/>
    </w:rPr>
  </w:style>
  <w:style w:type="paragraph" w:styleId="Sumrio5">
    <w:name w:val="toc 5"/>
    <w:basedOn w:val="Normal"/>
    <w:next w:val="Normal"/>
    <w:autoRedefine w:val="1"/>
    <w:uiPriority w:val="39"/>
    <w:unhideWhenUsed w:val="1"/>
    <w:rsid w:val="00173283"/>
    <w:pPr>
      <w:jc w:val="left"/>
    </w:pPr>
    <w:rPr>
      <w:rFonts w:asciiTheme="minorHAnsi" w:hAnsiTheme="minorHAnsi"/>
      <w:sz w:val="22"/>
    </w:rPr>
  </w:style>
  <w:style w:type="paragraph" w:styleId="Sumrio6">
    <w:name w:val="toc 6"/>
    <w:basedOn w:val="Normal"/>
    <w:next w:val="Normal"/>
    <w:autoRedefine w:val="1"/>
    <w:uiPriority w:val="39"/>
    <w:unhideWhenUsed w:val="1"/>
    <w:rsid w:val="00173283"/>
    <w:pPr>
      <w:jc w:val="left"/>
    </w:pPr>
    <w:rPr>
      <w:rFonts w:asciiTheme="minorHAnsi" w:hAnsiTheme="minorHAnsi"/>
      <w:sz w:val="22"/>
    </w:rPr>
  </w:style>
  <w:style w:type="paragraph" w:styleId="Sumrio7">
    <w:name w:val="toc 7"/>
    <w:basedOn w:val="Normal"/>
    <w:next w:val="Normal"/>
    <w:autoRedefine w:val="1"/>
    <w:uiPriority w:val="39"/>
    <w:unhideWhenUsed w:val="1"/>
    <w:rsid w:val="00173283"/>
    <w:pPr>
      <w:jc w:val="left"/>
    </w:pPr>
    <w:rPr>
      <w:rFonts w:asciiTheme="minorHAnsi" w:hAnsiTheme="minorHAnsi"/>
      <w:sz w:val="22"/>
    </w:rPr>
  </w:style>
  <w:style w:type="paragraph" w:styleId="Sumrio8">
    <w:name w:val="toc 8"/>
    <w:basedOn w:val="Normal"/>
    <w:next w:val="Normal"/>
    <w:autoRedefine w:val="1"/>
    <w:uiPriority w:val="39"/>
    <w:unhideWhenUsed w:val="1"/>
    <w:rsid w:val="00173283"/>
    <w:pPr>
      <w:jc w:val="left"/>
    </w:pPr>
    <w:rPr>
      <w:rFonts w:asciiTheme="minorHAnsi" w:hAnsiTheme="minorHAnsi"/>
      <w:sz w:val="22"/>
    </w:rPr>
  </w:style>
  <w:style w:type="paragraph" w:styleId="Sumrio9">
    <w:name w:val="toc 9"/>
    <w:basedOn w:val="Normal"/>
    <w:next w:val="Normal"/>
    <w:autoRedefine w:val="1"/>
    <w:uiPriority w:val="39"/>
    <w:unhideWhenUsed w:val="1"/>
    <w:rsid w:val="00173283"/>
    <w:pPr>
      <w:jc w:val="left"/>
    </w:pPr>
    <w:rPr>
      <w:rFonts w:asciiTheme="minorHAnsi" w:hAnsiTheme="minorHAnsi"/>
      <w:sz w:val="22"/>
    </w:rPr>
  </w:style>
  <w:style w:type="paragraph" w:styleId="NormalWeb">
    <w:name w:val="Normal (Web)"/>
    <w:basedOn w:val="Normal"/>
    <w:uiPriority w:val="99"/>
    <w:unhideWhenUsed w:val="1"/>
    <w:rsid w:val="00E34BA6"/>
    <w:pPr>
      <w:spacing w:after="100" w:afterAutospacing="1" w:before="100" w:beforeAutospacing="1"/>
      <w:jc w:val="left"/>
    </w:pPr>
    <w:rPr>
      <w:rFonts w:ascii="Times New Roman" w:hAnsi="Times New Roman"/>
      <w:sz w:val="24"/>
      <w:szCs w:val="24"/>
      <w:lang w:bidi="ar-SA"/>
    </w:rPr>
  </w:style>
  <w:style w:type="table" w:styleId="TableNormal1" w:customStyle="1">
    <w:name w:val="Table Normal1"/>
    <w:uiPriority w:val="2"/>
    <w:semiHidden w:val="1"/>
    <w:unhideWhenUsed w:val="1"/>
    <w:qFormat w:val="1"/>
    <w:rsid w:val="0086096A"/>
    <w:pPr>
      <w:widowControl w:val="0"/>
      <w:autoSpaceDE w:val="0"/>
      <w:autoSpaceDN w:val="0"/>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86096A"/>
    <w:pPr>
      <w:widowControl w:val="0"/>
      <w:autoSpaceDE w:val="0"/>
      <w:autoSpaceDN w:val="0"/>
      <w:ind w:left="108"/>
      <w:jc w:val="left"/>
    </w:pPr>
    <w:rPr>
      <w:rFonts w:ascii="Calibri" w:cs="Calibri" w:eastAsia="Calibri" w:hAnsi="Calibri"/>
      <w:sz w:val="22"/>
      <w:lang w:bidi="ar-SA" w:val="pt-PT"/>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 w:customStyle="1">
    <w:name w:val="1"/>
    <w:basedOn w:val="TableNormal1"/>
    <w:tblPr>
      <w:tblStyleRowBandSize w:val="1"/>
      <w:tblStyleColBandSize w:val="1"/>
      <w:tblCellMar>
        <w:left w:w="115.0" w:type="dxa"/>
        <w:right w:w="115.0" w:type="dxa"/>
      </w:tblCellMar>
    </w:tblPr>
  </w:style>
  <w:style w:type="character" w:styleId="MenoPendente">
    <w:name w:val="Unresolved Mention"/>
    <w:basedOn w:val="Fontepargpadro"/>
    <w:uiPriority w:val="99"/>
    <w:semiHidden w:val="1"/>
    <w:unhideWhenUsed w:val="1"/>
    <w:rsid w:val="003954C1"/>
    <w:rPr>
      <w:color w:val="605e5c"/>
      <w:shd w:color="auto" w:fill="e1dfdd" w:val="clear"/>
    </w:rPr>
  </w:style>
  <w:style w:type="character" w:styleId="BookTitlePHPDOCX" w:customStyle="1">
    <w:name w:val="Book Title PHPDOCX"/>
    <w:basedOn w:val="Fontepargpadro"/>
    <w:uiPriority w:val="33"/>
    <w:qFormat w:val="1"/>
    <w:rsid w:val="005875BA"/>
    <w:rPr>
      <w:b w:val="1"/>
      <w:bCs w:val="1"/>
      <w:smallCaps w:val="1"/>
      <w:spacing w:val="5"/>
    </w:rPr>
  </w:style>
  <w:style w:type="paragraph" w:styleId="Petio" w:customStyle="1">
    <w:name w:val="Petição"/>
    <w:basedOn w:val="Normal"/>
    <w:rsid w:val="00BD756A"/>
    <w:pPr>
      <w:spacing w:line="360" w:lineRule="auto"/>
      <w:ind w:left="1701" w:firstLine="1134"/>
    </w:pPr>
    <w:rPr>
      <w:rFonts w:ascii="Tahoma" w:hAnsi="Tahoma"/>
      <w:sz w:val="22"/>
      <w:szCs w:val="20"/>
      <w:lang w:bidi="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educadoralgpd@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GQ/nbycn0Rk5TFGOMPv4tTKh1w==">CgMxLjA4AHIhMWszeWtjQl9LM2V2VkVhekdvamg4bExJUHhMNVB6eG50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2024-02-01T19:07:00Z</dcterms:created>
  <dc:creator>Hudson Barbosa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0x010100B3F9242745950E439C11891EDC4018F5</vt:lpwstr>
  </property>
</Properties>
</file>